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A58C" w14:textId="77777777" w:rsidR="00983775" w:rsidRPr="00983775" w:rsidRDefault="00983775" w:rsidP="00983775">
      <w:pPr>
        <w:spacing w:line="240" w:lineRule="auto"/>
        <w:jc w:val="center"/>
        <w:rPr>
          <w:sz w:val="26"/>
          <w:szCs w:val="26"/>
        </w:rPr>
      </w:pPr>
      <w:r w:rsidRPr="00983775">
        <w:rPr>
          <w:sz w:val="26"/>
          <w:szCs w:val="26"/>
        </w:rPr>
        <w:t xml:space="preserve">«Что лучше: книга в классическом виде, книга в </w:t>
      </w:r>
      <w:proofErr w:type="spellStart"/>
      <w:r w:rsidRPr="00983775">
        <w:rPr>
          <w:sz w:val="26"/>
          <w:szCs w:val="26"/>
        </w:rPr>
        <w:t>букридере</w:t>
      </w:r>
      <w:proofErr w:type="spellEnd"/>
      <w:r w:rsidRPr="00983775">
        <w:rPr>
          <w:sz w:val="26"/>
          <w:szCs w:val="26"/>
        </w:rPr>
        <w:t xml:space="preserve"> или аудиокнига?»</w:t>
      </w:r>
    </w:p>
    <w:p w14:paraId="5F97BC08" w14:textId="5CC16B7C" w:rsidR="00983775" w:rsidRDefault="00983775" w:rsidP="00983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Каждый вид, в котором может быть представлена книга, уникален и имеет как свои преиму</w:t>
      </w:r>
      <w:r w:rsidR="00AC5039">
        <w:rPr>
          <w:sz w:val="24"/>
          <w:szCs w:val="24"/>
        </w:rPr>
        <w:t>щ</w:t>
      </w:r>
      <w:r>
        <w:rPr>
          <w:sz w:val="24"/>
          <w:szCs w:val="24"/>
        </w:rPr>
        <w:t xml:space="preserve">ества, так и недостатки. Решение, в каком виде </w:t>
      </w:r>
      <w:r w:rsidR="00AC5039">
        <w:rPr>
          <w:sz w:val="24"/>
          <w:szCs w:val="24"/>
        </w:rPr>
        <w:t>чит</w:t>
      </w:r>
      <w:r>
        <w:rPr>
          <w:sz w:val="24"/>
          <w:szCs w:val="24"/>
        </w:rPr>
        <w:t>ать текст, принимает исключительно сам человек. Его выбор зависит от того, в каком формате ему легче понять содер</w:t>
      </w:r>
      <w:r w:rsidR="00AC5039">
        <w:rPr>
          <w:sz w:val="24"/>
          <w:szCs w:val="24"/>
        </w:rPr>
        <w:t>ж</w:t>
      </w:r>
      <w:r>
        <w:rPr>
          <w:sz w:val="24"/>
          <w:szCs w:val="24"/>
        </w:rPr>
        <w:t>ание книги.</w:t>
      </w:r>
    </w:p>
    <w:p w14:paraId="5B156662" w14:textId="04947017" w:rsidR="00983775" w:rsidRDefault="00983775" w:rsidP="00983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Начнём с классической книги. Раньше, когда ещё не было </w:t>
      </w:r>
      <w:r w:rsidR="00AC5039">
        <w:rPr>
          <w:sz w:val="24"/>
          <w:szCs w:val="24"/>
        </w:rPr>
        <w:t>«продвинут</w:t>
      </w:r>
      <w:r>
        <w:rPr>
          <w:sz w:val="24"/>
          <w:szCs w:val="24"/>
        </w:rPr>
        <w:t>ых</w:t>
      </w:r>
      <w:r w:rsidR="00AC5039">
        <w:rPr>
          <w:sz w:val="24"/>
          <w:szCs w:val="24"/>
        </w:rPr>
        <w:t>»</w:t>
      </w:r>
      <w:r>
        <w:rPr>
          <w:sz w:val="24"/>
          <w:szCs w:val="24"/>
        </w:rPr>
        <w:t xml:space="preserve"> гаджетов и вообще Интернета, единственным источником информации были печатные книги. В современном мире уже не многие посещают библиотеки за неимением времени или по другим причинам. Существует также проблема с поиском интересного </w:t>
      </w:r>
      <w:r w:rsidR="00AC5039">
        <w:rPr>
          <w:sz w:val="24"/>
          <w:szCs w:val="24"/>
        </w:rPr>
        <w:t>«</w:t>
      </w:r>
      <w:r>
        <w:rPr>
          <w:sz w:val="24"/>
          <w:szCs w:val="24"/>
        </w:rPr>
        <w:t>чтива</w:t>
      </w:r>
      <w:r w:rsidR="00AC5039">
        <w:rPr>
          <w:sz w:val="24"/>
          <w:szCs w:val="24"/>
        </w:rPr>
        <w:t>»</w:t>
      </w:r>
      <w:r>
        <w:rPr>
          <w:sz w:val="24"/>
          <w:szCs w:val="24"/>
        </w:rPr>
        <w:t xml:space="preserve">, а главное </w:t>
      </w:r>
      <w:r w:rsidR="00AC5039">
        <w:rPr>
          <w:sz w:val="24"/>
          <w:szCs w:val="24"/>
        </w:rPr>
        <w:t xml:space="preserve">- </w:t>
      </w:r>
      <w:r>
        <w:rPr>
          <w:sz w:val="24"/>
          <w:szCs w:val="24"/>
        </w:rPr>
        <w:t>с его покупкой из-за высокой стоимости.</w:t>
      </w:r>
    </w:p>
    <w:p w14:paraId="5F059185" w14:textId="33F58432" w:rsidR="00983775" w:rsidRDefault="00983775" w:rsidP="00983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Другое дело</w:t>
      </w:r>
      <w:proofErr w:type="gramStart"/>
      <w:r w:rsidR="00AC503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книги</w:t>
      </w:r>
      <w:proofErr w:type="gramEnd"/>
      <w:r>
        <w:rPr>
          <w:sz w:val="24"/>
          <w:szCs w:val="24"/>
        </w:rPr>
        <w:t xml:space="preserve"> в электронном виде. Их очень легко найти, всего лишь введя в поисковую строку браузера название. Большим плюсом является то, что можно прочитать произведения, которых нет в печати, а также найти подборки по интересующим вас темам, не выходя из дома. Минусом же будет то, что во время чтения нужно смотреть на экран из-за чего можно испортить зрение. В электронных книгах тоже есть некоторая неопределённость, потому что, начав читать книгу, которая вам понравилась, продолжение может </w:t>
      </w:r>
      <w:r w:rsidR="00AC5039">
        <w:rPr>
          <w:sz w:val="24"/>
          <w:szCs w:val="24"/>
        </w:rPr>
        <w:t>повлечь большие денежные расходы.</w:t>
      </w:r>
    </w:p>
    <w:p w14:paraId="73AC85F0" w14:textId="67F8AD2D" w:rsidR="00983775" w:rsidRDefault="00983775" w:rsidP="00983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Аудиокниги же в большей степени подходят для тех людей, кто плохо восприн</w:t>
      </w:r>
      <w:r w:rsidR="00AC5039">
        <w:rPr>
          <w:sz w:val="24"/>
          <w:szCs w:val="24"/>
        </w:rPr>
        <w:t>и</w:t>
      </w:r>
      <w:r>
        <w:rPr>
          <w:sz w:val="24"/>
          <w:szCs w:val="24"/>
        </w:rPr>
        <w:t>мает печатный текст или просто не любит читать книги. Слушая текст, который озвучивают (иногда по ролям) можно прочувствовать интонацию, с которой произносятся фразы</w:t>
      </w:r>
      <w:r w:rsidR="00AC5039">
        <w:rPr>
          <w:sz w:val="24"/>
          <w:szCs w:val="24"/>
        </w:rPr>
        <w:t>,</w:t>
      </w:r>
      <w:r>
        <w:rPr>
          <w:sz w:val="24"/>
          <w:szCs w:val="24"/>
        </w:rPr>
        <w:t xml:space="preserve"> и погрузиться в мир книги, как будто смотря фильм с закрытыми глазами. Но аудиокниги не подходят для поиска материала для написания сочинений или перечитывания некоторых понравившихся </w:t>
      </w:r>
      <w:r w:rsidR="00AC5039">
        <w:rPr>
          <w:sz w:val="24"/>
          <w:szCs w:val="24"/>
        </w:rPr>
        <w:t>фрагм</w:t>
      </w:r>
      <w:r>
        <w:rPr>
          <w:sz w:val="24"/>
          <w:szCs w:val="24"/>
        </w:rPr>
        <w:t xml:space="preserve">ентов. Также успешность понимания текста зависит от качества записи, если вам не нравится голос диктора, то текст будет трудно восприниматься, потому что внимание будет </w:t>
      </w:r>
      <w:proofErr w:type="gramStart"/>
      <w:r w:rsidR="00AC5039">
        <w:rPr>
          <w:sz w:val="24"/>
          <w:szCs w:val="24"/>
        </w:rPr>
        <w:t xml:space="preserve">сосредоточено </w: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раздражающем звуке, а не содержании.</w:t>
      </w:r>
    </w:p>
    <w:p w14:paraId="3C9B343C" w14:textId="637C9EF7" w:rsidR="00983775" w:rsidRDefault="00983775" w:rsidP="00983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Таким образом, судить о том, какая вариация книги лучше, не имеет значения, так как нет идеального, всем подходящего вида чт</w:t>
      </w:r>
      <w:r w:rsidR="00AC5039">
        <w:rPr>
          <w:sz w:val="24"/>
          <w:szCs w:val="24"/>
        </w:rPr>
        <w:t>ения</w:t>
      </w:r>
      <w:r>
        <w:rPr>
          <w:sz w:val="24"/>
          <w:szCs w:val="24"/>
        </w:rPr>
        <w:t>. Выбор всё равно остаётся за человеком.</w:t>
      </w:r>
    </w:p>
    <w:p w14:paraId="3EEB61B1" w14:textId="670F95B8" w:rsidR="00AC5039" w:rsidRDefault="00AC5039" w:rsidP="00983775">
      <w:pPr>
        <w:spacing w:after="0" w:line="240" w:lineRule="auto"/>
        <w:rPr>
          <w:sz w:val="24"/>
          <w:szCs w:val="24"/>
        </w:rPr>
      </w:pPr>
    </w:p>
    <w:p w14:paraId="5BEFAC8D" w14:textId="14BB8EF7" w:rsidR="00AC5039" w:rsidRDefault="00AC5039" w:rsidP="00983775">
      <w:pPr>
        <w:spacing w:after="0" w:line="240" w:lineRule="auto"/>
        <w:rPr>
          <w:sz w:val="24"/>
          <w:szCs w:val="24"/>
        </w:rPr>
      </w:pPr>
    </w:p>
    <w:p w14:paraId="7A68693A" w14:textId="44E0994C" w:rsidR="00AC5039" w:rsidRPr="00983775" w:rsidRDefault="00AC5039" w:rsidP="0098377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Папрфенюк</w:t>
      </w:r>
      <w:proofErr w:type="spellEnd"/>
      <w:r>
        <w:rPr>
          <w:sz w:val="24"/>
          <w:szCs w:val="24"/>
        </w:rPr>
        <w:t xml:space="preserve"> Валерия, ученица 10 класса</w:t>
      </w:r>
    </w:p>
    <w:sectPr w:rsidR="00AC5039" w:rsidRPr="0098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75"/>
    <w:rsid w:val="002C3299"/>
    <w:rsid w:val="00983775"/>
    <w:rsid w:val="00A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B28B"/>
  <w15:docId w15:val="{86689FBD-CD7D-4FC7-922D-FD6C7B4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2020-12-05T06:14:00Z</dcterms:created>
  <dcterms:modified xsi:type="dcterms:W3CDTF">2020-12-05T06:14:00Z</dcterms:modified>
</cp:coreProperties>
</file>