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8" w:rsidRPr="00A35E38" w:rsidRDefault="00A35E38" w:rsidP="00A35E38">
      <w:pPr>
        <w:spacing w:after="0"/>
        <w:ind w:left="4956"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 приказу № 1</w:t>
      </w:r>
    </w:p>
    <w:p w:rsidR="00A35E38" w:rsidRP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МАОУ  «Викуловская СОШ № 2» </w:t>
      </w:r>
    </w:p>
    <w:p w:rsid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.01.2018  №_____-ОД</w:t>
      </w:r>
    </w:p>
    <w:p w:rsidR="00A35E38" w:rsidRP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483" w:rsidRDefault="00985078" w:rsidP="00985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078">
        <w:rPr>
          <w:rFonts w:ascii="Times New Roman" w:hAnsi="Times New Roman" w:cs="Times New Roman"/>
          <w:sz w:val="28"/>
          <w:szCs w:val="28"/>
        </w:rPr>
        <w:t xml:space="preserve">План мероприятий в рамках </w:t>
      </w:r>
      <w:r w:rsidR="00A35E38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985078">
        <w:rPr>
          <w:rFonts w:ascii="Times New Roman" w:hAnsi="Times New Roman" w:cs="Times New Roman"/>
          <w:sz w:val="28"/>
          <w:szCs w:val="28"/>
        </w:rPr>
        <w:t>недели детской и юношеской книги</w:t>
      </w:r>
    </w:p>
    <w:p w:rsidR="00985078" w:rsidRPr="00985078" w:rsidRDefault="00985078" w:rsidP="00985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«Викуловская СОШ № 2»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02"/>
        <w:gridCol w:w="2090"/>
        <w:gridCol w:w="2915"/>
        <w:gridCol w:w="3827"/>
        <w:gridCol w:w="1701"/>
        <w:gridCol w:w="3544"/>
      </w:tblGrid>
      <w:tr w:rsidR="00985078" w:rsidRPr="008533EA" w:rsidTr="00E91770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53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15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дня</w:t>
            </w:r>
          </w:p>
        </w:tc>
        <w:tc>
          <w:tcPr>
            <w:tcW w:w="3827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1701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44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 год</w:t>
            </w:r>
          </w:p>
        </w:tc>
        <w:tc>
          <w:tcPr>
            <w:tcW w:w="2915" w:type="dxa"/>
            <w:shd w:val="clear" w:color="auto" w:fill="92D050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великих открытий» </w:t>
            </w:r>
          </w:p>
        </w:tc>
        <w:tc>
          <w:tcPr>
            <w:tcW w:w="3827" w:type="dxa"/>
            <w:shd w:val="clear" w:color="auto" w:fill="92D050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(линейка).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чтение для вдумчивых читателей.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 Брэдбери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«Улыбка»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544" w:type="dxa"/>
            <w:shd w:val="clear" w:color="auto" w:fill="92D050"/>
          </w:tcPr>
          <w:p w:rsidR="00985078" w:rsidRPr="007C521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27.03.2018 год</w:t>
            </w:r>
          </w:p>
        </w:tc>
        <w:tc>
          <w:tcPr>
            <w:tcW w:w="2915" w:type="dxa"/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филармония»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районную детскую библиотеку (межведомственное взаимодействие).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«Дело было вечером». 105- лет со дня рождения С. Михалкова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 год</w:t>
            </w:r>
          </w:p>
        </w:tc>
        <w:tc>
          <w:tcPr>
            <w:tcW w:w="2915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«Книжный переполох»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«Книжный переполох» на базе МАОУ «Викуловская СОШ № 2» отделение – Озернинская школа – детский сад.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творческой инсценировки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Положению)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«Новости из лесной газеты» к юбилею произведения В. Бианки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 год</w:t>
            </w:r>
          </w:p>
        </w:tc>
        <w:tc>
          <w:tcPr>
            <w:tcW w:w="2915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арт объектов литературных героев по сказке Аксакова С.Т. «Аленький цветочек»</w:t>
            </w: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Pr="005B64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«Семейные ценности» 160 лет сказке «Аленький цветочек» 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 Аксаков</w:t>
            </w:r>
          </w:p>
          <w:p w:rsidR="00985078" w:rsidRPr="00985078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="00985078" w:rsidRPr="009850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985078"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544" w:type="dxa"/>
            <w:shd w:val="clear" w:color="auto" w:fill="C9C9C9" w:themeFill="accent3" w:themeFillTint="99"/>
          </w:tcPr>
          <w:p w:rsidR="00985078" w:rsidRPr="0037405E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05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</w:t>
            </w:r>
            <w:r w:rsidR="0037405E" w:rsidRPr="00374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05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- библиотекари</w:t>
            </w: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30.03.2018 год</w:t>
            </w:r>
          </w:p>
        </w:tc>
        <w:tc>
          <w:tcPr>
            <w:tcW w:w="2915" w:type="dxa"/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квест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квест «Повесть о настоящем человеке» Б. Полевой</w:t>
            </w:r>
          </w:p>
          <w:p w:rsidR="00985078" w:rsidRPr="0037405E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="00985078"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 детской и юношеской книги.</w:t>
            </w:r>
          </w:p>
          <w:p w:rsidR="0037405E" w:rsidRPr="0037405E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Начало 14</w:t>
            </w:r>
            <w:r w:rsidRPr="003740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37405E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Л.П.</w:t>
            </w:r>
            <w:r w:rsidRPr="00985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</w:t>
            </w:r>
            <w:r w:rsidRPr="00374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библиотекари.</w:t>
            </w: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</w:p>
    <w:p w:rsidR="005B64BB" w:rsidRP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  <w:bookmarkStart w:id="0" w:name="_GoBack"/>
      <w:bookmarkEnd w:id="0"/>
      <w:r w:rsidRPr="005B64BB">
        <w:rPr>
          <w:rFonts w:ascii="Times New Roman" w:hAnsi="Times New Roman" w:cs="Times New Roman"/>
          <w:color w:val="1D1B11"/>
          <w:sz w:val="24"/>
          <w:szCs w:val="24"/>
        </w:rPr>
        <w:t>Исполнитель: Заместитель директора по ВР, Кузнецова В.С.</w:t>
      </w:r>
    </w:p>
    <w:p w:rsidR="005B64BB" w:rsidRP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  <w:r w:rsidRPr="005B64BB">
        <w:rPr>
          <w:rFonts w:ascii="Times New Roman" w:hAnsi="Times New Roman" w:cs="Times New Roman"/>
          <w:color w:val="1D1B11"/>
          <w:sz w:val="24"/>
          <w:szCs w:val="24"/>
        </w:rPr>
        <w:t>8-34-557-2-56-11</w:t>
      </w:r>
    </w:p>
    <w:p w:rsidR="00985078" w:rsidRDefault="00985078"/>
    <w:sectPr w:rsidR="00985078" w:rsidSect="005B64B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F0"/>
    <w:rsid w:val="0037405E"/>
    <w:rsid w:val="005B64BB"/>
    <w:rsid w:val="00774B42"/>
    <w:rsid w:val="007C521A"/>
    <w:rsid w:val="008533EA"/>
    <w:rsid w:val="008B2117"/>
    <w:rsid w:val="00985078"/>
    <w:rsid w:val="00A35E38"/>
    <w:rsid w:val="00BE1C7B"/>
    <w:rsid w:val="00C62483"/>
    <w:rsid w:val="00D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User25</cp:lastModifiedBy>
  <cp:revision>3</cp:revision>
  <dcterms:created xsi:type="dcterms:W3CDTF">2018-01-18T13:48:00Z</dcterms:created>
  <dcterms:modified xsi:type="dcterms:W3CDTF">2018-01-18T13:49:00Z</dcterms:modified>
</cp:coreProperties>
</file>