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9D" w:rsidRDefault="001D5E9D" w:rsidP="001D5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Публичный отчет</w:t>
      </w:r>
    </w:p>
    <w:p w:rsidR="001D5E9D" w:rsidRDefault="001D5E9D" w:rsidP="001D5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деятельности муниципального автономного общеобразовательного учреждения</w:t>
      </w:r>
    </w:p>
    <w:p w:rsidR="001D5E9D" w:rsidRDefault="001D5E9D" w:rsidP="001D5E9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«Викуловская средняя общеобразовательная школа №2»</w:t>
      </w:r>
    </w:p>
    <w:p w:rsidR="001D5E9D" w:rsidRDefault="00526DA7" w:rsidP="001D5E9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за 2018</w:t>
      </w:r>
      <w:r w:rsidR="001D5E9D">
        <w:rPr>
          <w:b/>
        </w:rPr>
        <w:t xml:space="preserve"> г.</w:t>
      </w:r>
    </w:p>
    <w:p w:rsidR="001D5E9D" w:rsidRDefault="001D5E9D" w:rsidP="001D5E9D">
      <w:pPr>
        <w:autoSpaceDE w:val="0"/>
        <w:autoSpaceDN w:val="0"/>
        <w:adjustRightInd w:val="0"/>
        <w:jc w:val="center"/>
        <w:rPr>
          <w:b/>
        </w:rPr>
      </w:pPr>
    </w:p>
    <w:p w:rsidR="001D5E9D" w:rsidRDefault="001D5E9D" w:rsidP="001D5E9D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Раздел 1. Общая информация об учреждении</w:t>
      </w:r>
    </w:p>
    <w:p w:rsidR="001D5E9D" w:rsidRDefault="001D5E9D" w:rsidP="001D5E9D">
      <w:pPr>
        <w:autoSpaceDE w:val="0"/>
        <w:autoSpaceDN w:val="0"/>
        <w:adjustRightInd w:val="0"/>
        <w:jc w:val="center"/>
        <w:rPr>
          <w:b/>
        </w:rPr>
      </w:pPr>
    </w:p>
    <w:p w:rsidR="001D5E9D" w:rsidRDefault="001D5E9D" w:rsidP="001D5E9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 1. Информационная справка об учреждении</w:t>
      </w:r>
    </w:p>
    <w:p w:rsidR="001D5E9D" w:rsidRDefault="001D5E9D" w:rsidP="001D5E9D">
      <w:pPr>
        <w:autoSpaceDE w:val="0"/>
        <w:autoSpaceDN w:val="0"/>
        <w:adjustRightInd w:val="0"/>
        <w:rPr>
          <w:b/>
          <w:i/>
          <w:u w:val="single"/>
        </w:rPr>
      </w:pPr>
    </w:p>
    <w:tbl>
      <w:tblPr>
        <w:tblStyle w:val="a5"/>
        <w:tblW w:w="10456" w:type="dxa"/>
        <w:tblInd w:w="-567" w:type="dxa"/>
        <w:tblLook w:val="04A0" w:firstRow="1" w:lastRow="0" w:firstColumn="1" w:lastColumn="0" w:noHBand="0" w:noVBand="1"/>
      </w:tblPr>
      <w:tblGrid>
        <w:gridCol w:w="675"/>
        <w:gridCol w:w="3261"/>
        <w:gridCol w:w="6520"/>
      </w:tblGrid>
      <w:tr w:rsidR="001D5E9D" w:rsidTr="001D5E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параметра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параметра</w:t>
            </w:r>
          </w:p>
        </w:tc>
      </w:tr>
      <w:tr w:rsidR="001D5E9D" w:rsidTr="001D5E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Муниципальное автономное общеобразовательное учреждение «Викуловская средняя общеобразовательная школа №2»</w:t>
            </w:r>
          </w:p>
        </w:tc>
      </w:tr>
      <w:tr w:rsidR="001D5E9D" w:rsidTr="001D5E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МАОУ «Викуловская СОШ №2»</w:t>
            </w:r>
          </w:p>
        </w:tc>
      </w:tr>
      <w:tr w:rsidR="001D5E9D" w:rsidTr="001D5E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Юридический и фактический адрес местонахождения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627570, Россия, Тюменская область, </w:t>
            </w:r>
            <w:proofErr w:type="spellStart"/>
            <w:r>
              <w:rPr>
                <w:bCs/>
                <w:lang w:eastAsia="en-US"/>
              </w:rPr>
              <w:t>Викуловский</w:t>
            </w:r>
            <w:proofErr w:type="spellEnd"/>
            <w:r>
              <w:rPr>
                <w:bCs/>
                <w:lang w:eastAsia="en-US"/>
              </w:rPr>
              <w:t xml:space="preserve"> район,  село Викулово, улица Солнечная,  9</w:t>
            </w:r>
          </w:p>
        </w:tc>
      </w:tr>
      <w:tr w:rsidR="001D5E9D" w:rsidTr="001D5E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Учредитель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 администрации </w:t>
            </w:r>
            <w:proofErr w:type="spellStart"/>
            <w:r>
              <w:rPr>
                <w:lang w:eastAsia="en-US"/>
              </w:rPr>
              <w:t>Викуловского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</w:p>
        </w:tc>
      </w:tr>
      <w:tr w:rsidR="001D5E9D" w:rsidTr="001D5E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Тел/факс, адрес электронной почты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8(34557)24880, 8(34557)23038</w:t>
            </w:r>
          </w:p>
          <w:p w:rsidR="001D5E9D" w:rsidRDefault="00192ABA">
            <w:pPr>
              <w:rPr>
                <w:lang w:eastAsia="en-US"/>
              </w:rPr>
            </w:pPr>
            <w:hyperlink r:id="rId6" w:history="1">
              <w:r w:rsidR="001D5E9D">
                <w:rPr>
                  <w:rStyle w:val="a3"/>
                  <w:lang w:val="en-US" w:eastAsia="en-US"/>
                </w:rPr>
                <w:t>globus02@mail.ru</w:t>
              </w:r>
            </w:hyperlink>
          </w:p>
        </w:tc>
      </w:tr>
      <w:tr w:rsidR="001D5E9D" w:rsidTr="001D5E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График работы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8.30-14.10 – учебные занятия; 15.00-21.00 – внеурочная деятельность; дежурство - круглосуточное.</w:t>
            </w:r>
          </w:p>
        </w:tc>
      </w:tr>
    </w:tbl>
    <w:p w:rsidR="001D5E9D" w:rsidRDefault="001D5E9D" w:rsidP="001D5E9D">
      <w:pPr>
        <w:autoSpaceDE w:val="0"/>
        <w:autoSpaceDN w:val="0"/>
        <w:adjustRightInd w:val="0"/>
      </w:pPr>
    </w:p>
    <w:p w:rsidR="001D5E9D" w:rsidRDefault="001D5E9D" w:rsidP="001D5E9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 2. Учредительные документы автономного учреждения</w:t>
      </w:r>
    </w:p>
    <w:p w:rsidR="001D5E9D" w:rsidRDefault="001D5E9D" w:rsidP="001D5E9D">
      <w:pPr>
        <w:autoSpaceDE w:val="0"/>
        <w:autoSpaceDN w:val="0"/>
        <w:adjustRightInd w:val="0"/>
        <w:ind w:firstLine="540"/>
        <w:jc w:val="both"/>
      </w:pPr>
    </w:p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276"/>
        <w:gridCol w:w="7367"/>
        <w:gridCol w:w="1842"/>
      </w:tblGrid>
      <w:tr w:rsidR="0070091C" w:rsidRPr="0070091C" w:rsidTr="001D5E9D">
        <w:trPr>
          <w:cantSplit/>
          <w:trHeight w:val="8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2.1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70091C" w:rsidRDefault="00E05A93" w:rsidP="00452DC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167EE">
              <w:rPr>
                <w:rFonts w:ascii="Times New Roman" w:hAnsi="Times New Roman" w:cs="Times New Roman"/>
                <w:sz w:val="22"/>
                <w:szCs w:val="22"/>
              </w:rPr>
              <w:t xml:space="preserve">Устав утвержден начальником отдела образования администрации </w:t>
            </w:r>
            <w:proofErr w:type="spellStart"/>
            <w:r w:rsidRPr="00A167EE">
              <w:rPr>
                <w:rFonts w:ascii="Times New Roman" w:hAnsi="Times New Roman" w:cs="Times New Roman"/>
                <w:sz w:val="22"/>
                <w:szCs w:val="22"/>
              </w:rPr>
              <w:t>Викуловского</w:t>
            </w:r>
            <w:proofErr w:type="spellEnd"/>
            <w:r w:rsidRPr="00A167E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A167EE">
              <w:rPr>
                <w:rFonts w:ascii="Times New Roman" w:hAnsi="Times New Roman" w:cs="Times New Roman"/>
                <w:sz w:val="22"/>
                <w:szCs w:val="22"/>
              </w:rPr>
              <w:t>Н.И.Волынкиной</w:t>
            </w:r>
            <w:proofErr w:type="spellEnd"/>
            <w:r w:rsidRPr="00A167EE">
              <w:rPr>
                <w:rFonts w:ascii="Times New Roman" w:hAnsi="Times New Roman" w:cs="Times New Roman"/>
                <w:sz w:val="22"/>
                <w:szCs w:val="22"/>
              </w:rPr>
              <w:t xml:space="preserve"> от 04. 12.2018г. №92/3-ОД, зарегистрирован в налоговом органе (24.12.2018г.,  ГРН - 2187232684340</w:t>
            </w:r>
            <w:proofErr w:type="gramStart"/>
            <w:r w:rsidRPr="00A167EE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5E9D" w:rsidRPr="0070091C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0091C" w:rsidRPr="0070091C" w:rsidTr="001D5E9D">
        <w:trPr>
          <w:cantSplit/>
          <w:trHeight w:val="48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5E9D" w:rsidRPr="00E05A93" w:rsidRDefault="001D5E9D" w:rsidP="00452DC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внесении записи в Единый государственный реестр юридических лиц, серия 72 N 002157750,  08 декабря 2011г.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5E9D" w:rsidRPr="0070091C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70091C" w:rsidRPr="0070091C" w:rsidTr="001D5E9D">
        <w:trPr>
          <w:cantSplit/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2.3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E05A93" w:rsidRDefault="001D5E9D" w:rsidP="00452DC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</w:t>
            </w:r>
            <w:proofErr w:type="gramStart"/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 РФ, серия 72 N 002123490,   1 января 2011г.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Pr="0070091C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1D5E9D" w:rsidRPr="0070091C" w:rsidRDefault="001D5E9D">
            <w:pPr>
              <w:spacing w:line="276" w:lineRule="auto"/>
              <w:rPr>
                <w:color w:val="FF0000"/>
              </w:rPr>
            </w:pPr>
          </w:p>
          <w:p w:rsidR="001D5E9D" w:rsidRPr="0070091C" w:rsidRDefault="001D5E9D">
            <w:pPr>
              <w:spacing w:line="276" w:lineRule="auto"/>
              <w:rPr>
                <w:color w:val="FF0000"/>
              </w:rPr>
            </w:pPr>
          </w:p>
        </w:tc>
      </w:tr>
    </w:tbl>
    <w:p w:rsidR="001D5E9D" w:rsidRPr="0070091C" w:rsidRDefault="001D5E9D" w:rsidP="001D5E9D">
      <w:pPr>
        <w:rPr>
          <w:color w:val="FF0000"/>
        </w:rPr>
      </w:pPr>
    </w:p>
    <w:p w:rsidR="001D5E9D" w:rsidRDefault="001D5E9D" w:rsidP="001D5E9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3. Состав наблюдательного совета автономного учреждения:</w:t>
      </w:r>
    </w:p>
    <w:p w:rsidR="001D5E9D" w:rsidRDefault="001D5E9D" w:rsidP="001D5E9D">
      <w:pPr>
        <w:autoSpaceDE w:val="0"/>
        <w:autoSpaceDN w:val="0"/>
        <w:adjustRightInd w:val="0"/>
        <w:jc w:val="both"/>
      </w:pPr>
    </w:p>
    <w:tbl>
      <w:tblPr>
        <w:tblStyle w:val="a5"/>
        <w:tblW w:w="10410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2976"/>
        <w:gridCol w:w="3183"/>
      </w:tblGrid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6DA7">
              <w:rPr>
                <w:lang w:eastAsia="en-US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6DA7">
              <w:rPr>
                <w:lang w:eastAsia="en-US"/>
              </w:rPr>
              <w:t>Должность в составе НС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26DA7">
              <w:rPr>
                <w:lang w:eastAsia="en-US"/>
              </w:rPr>
              <w:t>Занимаемая должность в  сфере деятельности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526D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Шорохов Евгений Александ</w:t>
            </w:r>
            <w:r w:rsidR="0070091C" w:rsidRPr="00526DA7">
              <w:rPr>
                <w:sz w:val="22"/>
                <w:szCs w:val="22"/>
                <w:lang w:eastAsia="en-US"/>
              </w:rPr>
              <w:t>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6DA7">
              <w:rPr>
                <w:lang w:eastAsia="en-US"/>
              </w:rPr>
              <w:t>Председатель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2B7F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 xml:space="preserve">Зам. главы администрации </w:t>
            </w:r>
            <w:proofErr w:type="spellStart"/>
            <w:r w:rsidRPr="00526DA7">
              <w:rPr>
                <w:sz w:val="22"/>
                <w:szCs w:val="22"/>
                <w:lang w:eastAsia="en-US"/>
              </w:rPr>
              <w:t>Викуловского</w:t>
            </w:r>
            <w:proofErr w:type="spellEnd"/>
            <w:r w:rsidRPr="00526DA7"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>Боровиков Дмитрий Борисович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26DA7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2B7F3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>Помощник бурильщика ЗАО «ЕПРС»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526DA7">
              <w:rPr>
                <w:sz w:val="22"/>
                <w:szCs w:val="22"/>
                <w:lang w:eastAsia="en-US"/>
              </w:rPr>
              <w:t>Церцек</w:t>
            </w:r>
            <w:proofErr w:type="spellEnd"/>
            <w:r w:rsidRPr="00526DA7">
              <w:rPr>
                <w:sz w:val="22"/>
                <w:szCs w:val="22"/>
                <w:lang w:eastAsia="en-US"/>
              </w:rPr>
              <w:t xml:space="preserve"> Григорий Станиславович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rPr>
                <w:lang w:eastAsia="en-US"/>
              </w:rPr>
            </w:pPr>
            <w:r w:rsidRPr="00526DA7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 xml:space="preserve">- заместитель главы администрации </w:t>
            </w:r>
            <w:proofErr w:type="spellStart"/>
            <w:r w:rsidRPr="00526DA7">
              <w:rPr>
                <w:sz w:val="22"/>
                <w:szCs w:val="22"/>
                <w:lang w:eastAsia="en-US"/>
              </w:rPr>
              <w:t>Викуловского</w:t>
            </w:r>
            <w:proofErr w:type="spellEnd"/>
            <w:r w:rsidRPr="00526DA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526DA7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spellStart"/>
            <w:r w:rsidRPr="00526DA7">
              <w:rPr>
                <w:sz w:val="22"/>
                <w:szCs w:val="22"/>
                <w:lang w:eastAsia="en-US"/>
              </w:rPr>
              <w:t>Волынкина</w:t>
            </w:r>
            <w:proofErr w:type="spellEnd"/>
            <w:r w:rsidRPr="00526DA7">
              <w:rPr>
                <w:sz w:val="22"/>
                <w:szCs w:val="22"/>
                <w:lang w:eastAsia="en-US"/>
              </w:rPr>
              <w:t xml:space="preserve"> Надежда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rPr>
                <w:lang w:eastAsia="en-US"/>
              </w:rPr>
            </w:pPr>
            <w:r w:rsidRPr="00526DA7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2B7F31" w:rsidP="002B7F3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>-  начальник</w:t>
            </w:r>
            <w:r w:rsidR="001D5E9D" w:rsidRPr="00526DA7">
              <w:rPr>
                <w:sz w:val="22"/>
                <w:szCs w:val="22"/>
                <w:lang w:eastAsia="en-US"/>
              </w:rPr>
              <w:t xml:space="preserve"> отдела образования администрации </w:t>
            </w:r>
            <w:proofErr w:type="spellStart"/>
            <w:r w:rsidR="001D5E9D" w:rsidRPr="00526DA7">
              <w:rPr>
                <w:sz w:val="22"/>
                <w:szCs w:val="22"/>
                <w:lang w:eastAsia="en-US"/>
              </w:rPr>
              <w:t>Викуловского</w:t>
            </w:r>
            <w:proofErr w:type="spellEnd"/>
            <w:r w:rsidR="001D5E9D" w:rsidRPr="00526DA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526DA7" w:rsidP="00526DA7">
            <w:pPr>
              <w:spacing w:before="100" w:beforeAutospacing="1" w:after="100" w:afterAutospacing="1"/>
              <w:rPr>
                <w:color w:val="FF0000"/>
                <w:lang w:eastAsia="en-US"/>
              </w:rPr>
            </w:pPr>
            <w:proofErr w:type="spellStart"/>
            <w:r w:rsidRPr="00526DA7">
              <w:t>Шамаров</w:t>
            </w:r>
            <w:proofErr w:type="spellEnd"/>
            <w:r w:rsidRPr="00526DA7">
              <w:t xml:space="preserve"> Юрий Владимирович –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rPr>
                <w:color w:val="FF0000"/>
                <w:lang w:eastAsia="en-US"/>
              </w:rPr>
            </w:pPr>
            <w:r w:rsidRPr="00526DA7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526DA7">
            <w:pPr>
              <w:spacing w:before="100" w:beforeAutospacing="1" w:after="100" w:afterAutospacing="1"/>
              <w:rPr>
                <w:color w:val="FF0000"/>
                <w:lang w:eastAsia="en-US"/>
              </w:rPr>
            </w:pPr>
            <w:r w:rsidRPr="00526DA7">
              <w:t xml:space="preserve">начальник отдела, старший судебный пристав </w:t>
            </w:r>
            <w:proofErr w:type="spellStart"/>
            <w:r w:rsidRPr="00526DA7">
              <w:t>Викуловского</w:t>
            </w:r>
            <w:proofErr w:type="spellEnd"/>
            <w:r w:rsidRPr="00526DA7">
              <w:t xml:space="preserve"> районного отдела судебных приставов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2B7F3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>Тассо Ольга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rPr>
                <w:lang w:eastAsia="en-US"/>
              </w:rPr>
            </w:pPr>
            <w:r w:rsidRPr="00526DA7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2B7F31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 xml:space="preserve">Специалист 1 категории отдела по имущественным и земельным отношениям администрации </w:t>
            </w:r>
            <w:proofErr w:type="spellStart"/>
            <w:r w:rsidRPr="00526DA7">
              <w:rPr>
                <w:sz w:val="22"/>
                <w:szCs w:val="22"/>
                <w:lang w:eastAsia="en-US"/>
              </w:rPr>
              <w:t>Викуловского</w:t>
            </w:r>
            <w:proofErr w:type="spellEnd"/>
            <w:r w:rsidRPr="00526DA7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8F608A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>Серебряков Андрей  Иванович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rPr>
                <w:lang w:eastAsia="en-US"/>
              </w:rPr>
            </w:pPr>
            <w:r w:rsidRPr="00526DA7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 w:rsidP="008F608A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 xml:space="preserve">Учитель </w:t>
            </w:r>
            <w:r w:rsidR="008F608A" w:rsidRPr="00526DA7">
              <w:rPr>
                <w:sz w:val="22"/>
                <w:szCs w:val="22"/>
                <w:lang w:eastAsia="en-US"/>
              </w:rPr>
              <w:t>технологии ОО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>Малюгина Наталья Георгиевна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>
            <w:pPr>
              <w:rPr>
                <w:lang w:eastAsia="en-US"/>
              </w:rPr>
            </w:pPr>
            <w:r w:rsidRPr="00526DA7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526DA7" w:rsidRDefault="001D5E9D" w:rsidP="008F608A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 w:rsidRPr="00526DA7">
              <w:rPr>
                <w:sz w:val="22"/>
                <w:szCs w:val="22"/>
                <w:lang w:eastAsia="en-US"/>
              </w:rPr>
              <w:t xml:space="preserve">Педагог-библиотекарь </w:t>
            </w:r>
            <w:r w:rsidR="008F608A" w:rsidRPr="00526DA7">
              <w:rPr>
                <w:sz w:val="22"/>
                <w:szCs w:val="22"/>
                <w:lang w:eastAsia="en-US"/>
              </w:rPr>
              <w:t>ОО</w:t>
            </w:r>
          </w:p>
        </w:tc>
      </w:tr>
      <w:tr w:rsidR="008F608A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A" w:rsidRDefault="008F608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A" w:rsidRPr="00526DA7" w:rsidRDefault="00E05A9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Токарев Сергей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A" w:rsidRPr="00526DA7" w:rsidRDefault="008F608A">
            <w:pPr>
              <w:rPr>
                <w:lang w:eastAsia="en-US"/>
              </w:rPr>
            </w:pPr>
            <w:r w:rsidRPr="00526DA7">
              <w:rPr>
                <w:lang w:eastAsia="en-US"/>
              </w:rPr>
              <w:t>Член наблюдательного совета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8A" w:rsidRPr="00526DA7" w:rsidRDefault="00E05A93" w:rsidP="008F608A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Специалист по ОТ и ТБ</w:t>
            </w:r>
            <w:proofErr w:type="gramEnd"/>
          </w:p>
        </w:tc>
      </w:tr>
    </w:tbl>
    <w:p w:rsidR="001D5E9D" w:rsidRDefault="001D5E9D" w:rsidP="001D5E9D">
      <w:pPr>
        <w:autoSpaceDE w:val="0"/>
        <w:autoSpaceDN w:val="0"/>
        <w:adjustRightInd w:val="0"/>
        <w:jc w:val="both"/>
      </w:pPr>
    </w:p>
    <w:p w:rsidR="001D5E9D" w:rsidRDefault="001D5E9D" w:rsidP="001D5E9D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4. Перечень видов деятельности, осуществляемых автономным учреждением</w:t>
      </w:r>
    </w:p>
    <w:p w:rsidR="001D5E9D" w:rsidRDefault="001D5E9D" w:rsidP="001D5E9D">
      <w:pPr>
        <w:autoSpaceDE w:val="0"/>
        <w:autoSpaceDN w:val="0"/>
        <w:adjustRightInd w:val="0"/>
        <w:ind w:firstLine="540"/>
        <w:jc w:val="center"/>
      </w:pPr>
      <w:r>
        <w:t xml:space="preserve">(в соответствии с </w:t>
      </w:r>
      <w:hyperlink r:id="rId7" w:history="1">
        <w:r>
          <w:rPr>
            <w:rStyle w:val="a3"/>
            <w:color w:val="auto"/>
            <w:u w:val="none"/>
          </w:rPr>
          <w:t>ОКВЭД</w:t>
        </w:r>
      </w:hyperlink>
      <w:r>
        <w:t>).</w:t>
      </w:r>
      <w:r w:rsidR="00526DA7">
        <w:t xml:space="preserve"> </w:t>
      </w:r>
    </w:p>
    <w:p w:rsidR="001D5E9D" w:rsidRPr="00E05A93" w:rsidRDefault="001D5E9D" w:rsidP="001D5E9D">
      <w:pPr>
        <w:autoSpaceDE w:val="0"/>
        <w:autoSpaceDN w:val="0"/>
        <w:adjustRightInd w:val="0"/>
        <w:ind w:left="-567"/>
        <w:rPr>
          <w:u w:val="single"/>
        </w:rPr>
      </w:pPr>
      <w:r w:rsidRPr="00E05A93">
        <w:t xml:space="preserve">4.1. </w:t>
      </w:r>
      <w:r w:rsidRPr="00E05A93">
        <w:rPr>
          <w:u w:val="single"/>
        </w:rPr>
        <w:t>80.</w:t>
      </w:r>
      <w:r w:rsidR="000C39C2" w:rsidRPr="00E05A93">
        <w:rPr>
          <w:u w:val="single"/>
        </w:rPr>
        <w:t>14.</w:t>
      </w:r>
      <w:r w:rsidRPr="00E05A93">
        <w:rPr>
          <w:u w:val="single"/>
        </w:rPr>
        <w:t xml:space="preserve"> – Среднее (полное) общее образование </w:t>
      </w:r>
    </w:p>
    <w:p w:rsidR="001D5E9D" w:rsidRPr="00E05A93" w:rsidRDefault="001D5E9D" w:rsidP="001D5E9D">
      <w:pPr>
        <w:autoSpaceDE w:val="0"/>
        <w:autoSpaceDN w:val="0"/>
        <w:adjustRightInd w:val="0"/>
        <w:ind w:hanging="567"/>
        <w:jc w:val="both"/>
        <w:rPr>
          <w:u w:val="single"/>
        </w:rPr>
      </w:pPr>
      <w:r w:rsidRPr="00E05A93">
        <w:t xml:space="preserve">4.2. </w:t>
      </w:r>
      <w:r w:rsidRPr="00E05A93">
        <w:rPr>
          <w:u w:val="single"/>
        </w:rPr>
        <w:t>55.</w:t>
      </w:r>
      <w:r w:rsidR="000C39C2" w:rsidRPr="00E05A93">
        <w:rPr>
          <w:u w:val="single"/>
        </w:rPr>
        <w:t>29</w:t>
      </w:r>
      <w:r w:rsidRPr="00E05A93">
        <w:rPr>
          <w:u w:val="single"/>
        </w:rPr>
        <w:t xml:space="preserve"> – Деятельность столовых при предприятиях и учреждениях</w:t>
      </w:r>
    </w:p>
    <w:p w:rsidR="00E342C8" w:rsidRPr="00A74952" w:rsidRDefault="00E342C8" w:rsidP="00E342C8">
      <w:pPr>
        <w:autoSpaceDE w:val="0"/>
        <w:autoSpaceDN w:val="0"/>
        <w:adjustRightInd w:val="0"/>
        <w:ind w:hanging="567"/>
        <w:jc w:val="both"/>
        <w:rPr>
          <w:rFonts w:eastAsiaTheme="minorHAnsi"/>
          <w:u w:val="single"/>
          <w:lang w:eastAsia="en-US"/>
        </w:rPr>
      </w:pPr>
      <w:r w:rsidRPr="00E05A93">
        <w:rPr>
          <w:u w:val="single"/>
        </w:rPr>
        <w:t xml:space="preserve">4.3. </w:t>
      </w:r>
      <w:r w:rsidRPr="00E05A93">
        <w:rPr>
          <w:rFonts w:eastAsiaTheme="minorHAnsi"/>
          <w:u w:val="single"/>
          <w:lang w:eastAsia="en-US"/>
        </w:rPr>
        <w:t>55</w:t>
      </w:r>
      <w:r w:rsidRPr="00A74952">
        <w:rPr>
          <w:rFonts w:eastAsiaTheme="minorHAnsi"/>
          <w:u w:val="single"/>
          <w:lang w:eastAsia="en-US"/>
        </w:rPr>
        <w:t>.90 Деятельность по предоставлению</w:t>
      </w:r>
      <w:r w:rsidR="00A74952" w:rsidRPr="00A74952">
        <w:rPr>
          <w:rFonts w:eastAsiaTheme="minorHAnsi"/>
          <w:u w:val="single"/>
          <w:lang w:eastAsia="en-US"/>
        </w:rPr>
        <w:t xml:space="preserve"> </w:t>
      </w:r>
      <w:r w:rsidRPr="00A74952">
        <w:rPr>
          <w:rFonts w:eastAsiaTheme="minorHAnsi"/>
          <w:u w:val="single"/>
          <w:lang w:eastAsia="en-US"/>
        </w:rPr>
        <w:t>прочих мест для временного проживания</w:t>
      </w:r>
    </w:p>
    <w:p w:rsidR="00E342C8" w:rsidRPr="00A74952" w:rsidRDefault="00E342C8" w:rsidP="00E342C8">
      <w:pPr>
        <w:autoSpaceDE w:val="0"/>
        <w:autoSpaceDN w:val="0"/>
        <w:adjustRightInd w:val="0"/>
        <w:ind w:hanging="567"/>
        <w:jc w:val="both"/>
        <w:rPr>
          <w:rFonts w:eastAsiaTheme="minorHAnsi"/>
          <w:u w:val="single"/>
          <w:lang w:eastAsia="en-US"/>
        </w:rPr>
      </w:pPr>
      <w:r w:rsidRPr="00A74952">
        <w:rPr>
          <w:rFonts w:eastAsiaTheme="minorHAnsi"/>
          <w:u w:val="single"/>
          <w:lang w:eastAsia="en-US"/>
        </w:rPr>
        <w:t>4.4.  85.11 Образование дошкольное</w:t>
      </w:r>
    </w:p>
    <w:p w:rsidR="00E342C8" w:rsidRPr="00A74952" w:rsidRDefault="00E342C8" w:rsidP="00E342C8">
      <w:pPr>
        <w:autoSpaceDE w:val="0"/>
        <w:autoSpaceDN w:val="0"/>
        <w:adjustRightInd w:val="0"/>
        <w:ind w:hanging="567"/>
        <w:jc w:val="both"/>
        <w:rPr>
          <w:rFonts w:eastAsiaTheme="minorHAnsi"/>
          <w:u w:val="single"/>
          <w:lang w:eastAsia="en-US"/>
        </w:rPr>
      </w:pPr>
      <w:r w:rsidRPr="00A74952">
        <w:rPr>
          <w:rFonts w:eastAsiaTheme="minorHAnsi"/>
          <w:u w:val="single"/>
          <w:lang w:eastAsia="en-US"/>
        </w:rPr>
        <w:t>4.5.  85.12 Образование начальное общее</w:t>
      </w:r>
    </w:p>
    <w:p w:rsidR="00A74952" w:rsidRPr="00A74952" w:rsidRDefault="00A74952" w:rsidP="00E342C8">
      <w:pPr>
        <w:autoSpaceDE w:val="0"/>
        <w:autoSpaceDN w:val="0"/>
        <w:adjustRightInd w:val="0"/>
        <w:ind w:hanging="567"/>
        <w:jc w:val="both"/>
        <w:rPr>
          <w:rFonts w:eastAsiaTheme="minorHAnsi"/>
          <w:u w:val="single"/>
          <w:lang w:eastAsia="en-US"/>
        </w:rPr>
      </w:pPr>
      <w:r w:rsidRPr="00A74952">
        <w:rPr>
          <w:rFonts w:eastAsiaTheme="minorHAnsi"/>
          <w:u w:val="single"/>
          <w:lang w:eastAsia="en-US"/>
        </w:rPr>
        <w:t>4.6.  85.13 Образование основное общее</w:t>
      </w:r>
    </w:p>
    <w:p w:rsidR="00A74952" w:rsidRPr="00A74952" w:rsidRDefault="00A74952" w:rsidP="00E342C8">
      <w:pPr>
        <w:autoSpaceDE w:val="0"/>
        <w:autoSpaceDN w:val="0"/>
        <w:adjustRightInd w:val="0"/>
        <w:ind w:hanging="567"/>
        <w:jc w:val="both"/>
        <w:rPr>
          <w:rFonts w:eastAsiaTheme="minorHAnsi"/>
          <w:u w:val="single"/>
          <w:lang w:eastAsia="en-US"/>
        </w:rPr>
      </w:pPr>
      <w:r w:rsidRPr="00A74952">
        <w:rPr>
          <w:rFonts w:eastAsiaTheme="minorHAnsi"/>
          <w:u w:val="single"/>
          <w:lang w:eastAsia="en-US"/>
        </w:rPr>
        <w:t>4.7.  85.41 Образование дополнительное детей и взрослых</w:t>
      </w:r>
    </w:p>
    <w:p w:rsidR="00A74952" w:rsidRPr="00A74952" w:rsidRDefault="00A74952" w:rsidP="00A74952">
      <w:pPr>
        <w:autoSpaceDE w:val="0"/>
        <w:autoSpaceDN w:val="0"/>
        <w:adjustRightInd w:val="0"/>
        <w:ind w:hanging="567"/>
        <w:rPr>
          <w:rFonts w:ascii="TimesNewRomanPSMT" w:eastAsiaTheme="minorHAnsi" w:hAnsi="TimesNewRomanPSMT" w:cs="TimesNewRomanPSMT"/>
          <w:u w:val="single"/>
          <w:lang w:eastAsia="en-US"/>
        </w:rPr>
      </w:pPr>
      <w:r w:rsidRPr="00A74952">
        <w:rPr>
          <w:rFonts w:eastAsiaTheme="minorHAnsi"/>
          <w:u w:val="single"/>
          <w:lang w:eastAsia="en-US"/>
        </w:rPr>
        <w:t>4.8.  88.91 Предоставление услуг по дневному уходу за детьми</w:t>
      </w:r>
    </w:p>
    <w:p w:rsidR="001D5E9D" w:rsidRDefault="001D5E9D" w:rsidP="001D5E9D">
      <w:pPr>
        <w:jc w:val="center"/>
        <w:rPr>
          <w:b/>
          <w:u w:val="single"/>
        </w:rPr>
      </w:pPr>
      <w:r>
        <w:rPr>
          <w:b/>
          <w:u w:val="single"/>
        </w:rPr>
        <w:t>Раздел 2. Информация о  задании учредителя</w:t>
      </w:r>
    </w:p>
    <w:p w:rsidR="001D5E9D" w:rsidRDefault="001D5E9D" w:rsidP="001D5E9D">
      <w:pPr>
        <w:jc w:val="center"/>
        <w:rPr>
          <w:b/>
          <w:u w:val="single"/>
        </w:rPr>
      </w:pPr>
    </w:p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09"/>
        <w:gridCol w:w="543"/>
        <w:gridCol w:w="24"/>
        <w:gridCol w:w="7367"/>
        <w:gridCol w:w="1842"/>
      </w:tblGrid>
      <w:tr w:rsidR="001D5E9D" w:rsidTr="001D5E9D">
        <w:trPr>
          <w:cantSplit/>
          <w:trHeight w:val="566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D5E9D" w:rsidRDefault="001D5E9D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Отчетные сведения, 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Количественные</w:t>
            </w:r>
          </w:p>
          <w:p w:rsidR="001D5E9D" w:rsidRDefault="001D5E9D">
            <w:pPr>
              <w:pStyle w:val="ConsPlusCell"/>
              <w:widowControl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</w:tr>
      <w:tr w:rsidR="001D5E9D" w:rsidTr="001D5E9D">
        <w:trPr>
          <w:cantSplit/>
          <w:trHeight w:val="36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2.1  Средства на образовательное  обслуживание детей в учреждении (всего):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E5C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149313,7</w:t>
            </w:r>
          </w:p>
        </w:tc>
      </w:tr>
      <w:tr w:rsidR="001D5E9D" w:rsidTr="001D5E9D">
        <w:trPr>
          <w:cantSplit/>
          <w:trHeight w:val="24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- в отношении детей дошкольного возраста (в стационаре);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9D" w:rsidRPr="00E05A93" w:rsidRDefault="00730C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23726,7</w:t>
            </w:r>
          </w:p>
        </w:tc>
      </w:tr>
      <w:tr w:rsidR="001D5E9D" w:rsidTr="001D5E9D">
        <w:trPr>
          <w:cantSplit/>
          <w:trHeight w:val="24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- в отношении детей дошкольного возраста (на дому);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9D" w:rsidRPr="00E05A93" w:rsidRDefault="00730C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D5E9D" w:rsidTr="001D5E9D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- в отношении детей школьного возраста (в стационаре);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E5C80" w:rsidP="005B5A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124262,5</w:t>
            </w:r>
          </w:p>
        </w:tc>
      </w:tr>
      <w:tr w:rsidR="001D5E9D" w:rsidTr="001D5E9D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- в отношении детей школьного возраста (на дому);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9D" w:rsidRPr="00E05A93" w:rsidRDefault="001E5C8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1324,5</w:t>
            </w:r>
          </w:p>
        </w:tc>
      </w:tr>
      <w:tr w:rsidR="001D5E9D" w:rsidTr="001D5E9D">
        <w:trPr>
          <w:cantSplit/>
          <w:trHeight w:val="360"/>
        </w:trPr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2.2 Средства на социальное  обслуживание детей в учреждении (всего):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30C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7199,3</w:t>
            </w:r>
          </w:p>
        </w:tc>
      </w:tr>
      <w:tr w:rsidR="001D5E9D" w:rsidTr="001D5E9D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- в отношении детей дошкольного возраста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9D" w:rsidRPr="00E05A93" w:rsidRDefault="00730C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972,3</w:t>
            </w:r>
          </w:p>
        </w:tc>
      </w:tr>
      <w:tr w:rsidR="001D5E9D" w:rsidTr="001D5E9D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- в отношении детей школьного возраста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30C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4974,9</w:t>
            </w:r>
          </w:p>
        </w:tc>
      </w:tr>
      <w:tr w:rsidR="001D5E9D" w:rsidTr="001D5E9D">
        <w:trPr>
          <w:cantSplit/>
          <w:trHeight w:val="36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2.2.3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- в отношении детей, </w:t>
            </w:r>
            <w:r w:rsidRPr="00E05A93">
              <w:rPr>
                <w:rFonts w:ascii="Times New Roman" w:hAnsi="Times New Roman" w:cs="Times New Roman"/>
                <w:sz w:val="24"/>
                <w:szCs w:val="24"/>
              </w:rPr>
              <w:t>обучающихся по специальным (коррекционным) образовательным программам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9D" w:rsidRPr="00E05A93" w:rsidRDefault="00730CF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1252,1</w:t>
            </w:r>
          </w:p>
        </w:tc>
      </w:tr>
      <w:tr w:rsidR="001D5E9D" w:rsidTr="001D5E9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Среднегодовая численность работников автономного учреждения, чел.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8544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</w:tr>
      <w:tr w:rsidR="001D5E9D" w:rsidTr="001D5E9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работников автономного учреждения, тыс. руб.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8544B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26260,33</w:t>
            </w:r>
          </w:p>
        </w:tc>
      </w:tr>
      <w:tr w:rsidR="001D5E9D" w:rsidTr="001D5E9D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обеспечения задания учредителя,  тыс. руб.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 w:rsidP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156513,0</w:t>
            </w:r>
          </w:p>
        </w:tc>
      </w:tr>
      <w:tr w:rsidR="001D5E9D" w:rsidTr="001D5E9D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обеспечения развития автономного учреждения в рамках программ, утвержденных в установленном порядке, тыс. руб.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 w:rsidP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157682,1</w:t>
            </w:r>
          </w:p>
        </w:tc>
      </w:tr>
      <w:tr w:rsidR="001D5E9D" w:rsidTr="001D5E9D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осуществлении деятельности, связанной с выполнением работ или оказанием услуг, в соответствии с обязательствами перед          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страховщиком по обязательному социальному страхованию (виды деятельности, подлежащие  обязательному социальному страхованию)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5E9D" w:rsidTr="001D5E9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финансового обеспечения деятельности,  связанной с выполнением работ или оказанием услуг, в соответствии с обязательствами перед          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страховщиком по обязательному социальному страхованию, тыс. руб.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D5E9D" w:rsidTr="001D5E9D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Общие суммы прибыли автономного учреждения после налогообложения в отчетном периоде, образовавшейся в связи с оказанием автономным учреждением  частично платных и полностью платных услуг (работ), тыс. руб.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</w:tr>
    </w:tbl>
    <w:p w:rsidR="001D5E9D" w:rsidRDefault="001D5E9D" w:rsidP="001D5E9D">
      <w:pPr>
        <w:autoSpaceDE w:val="0"/>
        <w:autoSpaceDN w:val="0"/>
        <w:adjustRightInd w:val="0"/>
        <w:ind w:firstLine="540"/>
        <w:jc w:val="both"/>
      </w:pPr>
    </w:p>
    <w:p w:rsidR="001D5E9D" w:rsidRDefault="001D5E9D" w:rsidP="001D5E9D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10. Количество потребителей, пользовавшихся образовательной услугой</w:t>
      </w:r>
    </w:p>
    <w:p w:rsidR="001D5E9D" w:rsidRDefault="001D5E9D" w:rsidP="001D5E9D">
      <w:pPr>
        <w:autoSpaceDE w:val="0"/>
        <w:autoSpaceDN w:val="0"/>
        <w:adjustRightInd w:val="0"/>
        <w:jc w:val="center"/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7229"/>
        <w:gridCol w:w="2410"/>
      </w:tblGrid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количество</w:t>
            </w:r>
            <w:r>
              <w:rPr>
                <w:sz w:val="22"/>
                <w:szCs w:val="22"/>
                <w:lang w:eastAsia="en-US"/>
              </w:rPr>
              <w:br/>
              <w:t xml:space="preserve">потребителей,  </w:t>
            </w:r>
            <w:r>
              <w:rPr>
                <w:sz w:val="22"/>
                <w:szCs w:val="22"/>
                <w:lang w:eastAsia="en-US"/>
              </w:rPr>
              <w:br/>
              <w:t>воспользовавшихся</w:t>
            </w:r>
            <w:r>
              <w:rPr>
                <w:sz w:val="22"/>
                <w:szCs w:val="22"/>
                <w:lang w:eastAsia="en-US"/>
              </w:rPr>
              <w:br/>
              <w:t xml:space="preserve">услугами    </w:t>
            </w:r>
            <w:r>
              <w:rPr>
                <w:sz w:val="22"/>
                <w:szCs w:val="22"/>
                <w:lang w:eastAsia="en-US"/>
              </w:rPr>
              <w:br/>
              <w:t xml:space="preserve">(работами)   </w:t>
            </w:r>
            <w:r>
              <w:rPr>
                <w:sz w:val="22"/>
                <w:szCs w:val="22"/>
                <w:lang w:eastAsia="en-US"/>
              </w:rPr>
              <w:br/>
              <w:t xml:space="preserve">автономного   </w:t>
            </w:r>
            <w:r>
              <w:rPr>
                <w:sz w:val="22"/>
                <w:szCs w:val="22"/>
                <w:lang w:eastAsia="en-US"/>
              </w:rPr>
              <w:br/>
              <w:t>учреждения, чел.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E05A93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5A93">
              <w:rPr>
                <w:szCs w:val="28"/>
                <w:lang w:eastAsia="en-US"/>
              </w:rPr>
              <w:t>Обеспечение государственных гарантий прав граждан на получение общедоступного бесплатного дошкольного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E05A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B24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B240E">
              <w:rPr>
                <w:lang w:eastAsia="en-US"/>
              </w:rPr>
              <w:t>1007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в специальном (коррекционном) образовательном учреждении для обучающихся и воспитанников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D5E9D" w:rsidRDefault="001D5E9D" w:rsidP="001D5E9D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11. Количество потребителей мер социальной поддержки</w:t>
      </w:r>
    </w:p>
    <w:p w:rsidR="001D5E9D" w:rsidRDefault="001D5E9D" w:rsidP="001D5E9D">
      <w:pPr>
        <w:autoSpaceDE w:val="0"/>
        <w:autoSpaceDN w:val="0"/>
        <w:adjustRightInd w:val="0"/>
        <w:jc w:val="center"/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7229"/>
        <w:gridCol w:w="2410"/>
      </w:tblGrid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услуг (работ)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Общее количество</w:t>
            </w:r>
            <w:r>
              <w:rPr>
                <w:sz w:val="22"/>
                <w:szCs w:val="22"/>
                <w:lang w:eastAsia="en-US"/>
              </w:rPr>
              <w:br/>
              <w:t xml:space="preserve">потребителей,  </w:t>
            </w:r>
            <w:r>
              <w:rPr>
                <w:sz w:val="22"/>
                <w:szCs w:val="22"/>
                <w:lang w:eastAsia="en-US"/>
              </w:rPr>
              <w:br/>
              <w:t>воспользовавшихся</w:t>
            </w:r>
            <w:r>
              <w:rPr>
                <w:sz w:val="22"/>
                <w:szCs w:val="22"/>
                <w:lang w:eastAsia="en-US"/>
              </w:rPr>
              <w:br/>
              <w:t xml:space="preserve">услугами    </w:t>
            </w:r>
            <w:r>
              <w:rPr>
                <w:sz w:val="22"/>
                <w:szCs w:val="22"/>
                <w:lang w:eastAsia="en-US"/>
              </w:rPr>
              <w:br/>
              <w:t xml:space="preserve">(работами)   </w:t>
            </w:r>
            <w:r>
              <w:rPr>
                <w:sz w:val="22"/>
                <w:szCs w:val="22"/>
                <w:lang w:eastAsia="en-US"/>
              </w:rPr>
              <w:br/>
              <w:t xml:space="preserve">автономного   </w:t>
            </w:r>
            <w:r>
              <w:rPr>
                <w:sz w:val="22"/>
                <w:szCs w:val="22"/>
                <w:lang w:eastAsia="en-US"/>
              </w:rPr>
              <w:br/>
              <w:t>учреждения, чел.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E05A93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05A93">
              <w:rPr>
                <w:szCs w:val="28"/>
                <w:lang w:eastAsia="en-US"/>
              </w:rPr>
              <w:t>Социальная поддержка детей в учреждении, оказывающем услуги по обучению, воспитанию и уходу за детьми дошкольного возраста.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E05A9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8375B">
              <w:rPr>
                <w:szCs w:val="28"/>
                <w:lang w:eastAsia="en-US"/>
              </w:rPr>
              <w:t>Социальная поддержка в отношении питания детей, обучающихся в общеобразовательном учреждении.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B240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B240E">
              <w:rPr>
                <w:lang w:eastAsia="en-US"/>
              </w:rPr>
              <w:t>1007</w:t>
            </w:r>
          </w:p>
        </w:tc>
      </w:tr>
      <w:tr w:rsidR="001D5E9D" w:rsidTr="001D5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Социальная поддержка детей, обучающихся в специальном (коррекционном) образовательном учреждении обучающихся, воспитанников с ограниченными возможностями здоровья, в специальном (коррекционном) образовательном учреждении для детей-сирот и детей, оставшихся без попечения родителей, а также  обучающихся по специальным (коррекционным) образовательным программам в иных образовательных учреждениях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5E9D" w:rsidTr="001D5E9D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 Т О Г 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1D5E9D" w:rsidRDefault="001D5E9D" w:rsidP="001D5E9D">
      <w:pPr>
        <w:autoSpaceDE w:val="0"/>
        <w:autoSpaceDN w:val="0"/>
        <w:adjustRightInd w:val="0"/>
        <w:jc w:val="both"/>
      </w:pPr>
    </w:p>
    <w:p w:rsidR="001D5E9D" w:rsidRDefault="001D5E9D" w:rsidP="001D5E9D">
      <w:pPr>
        <w:pStyle w:val="a4"/>
        <w:ind w:left="1080"/>
        <w:jc w:val="center"/>
        <w:rPr>
          <w:b/>
          <w:i/>
          <w:szCs w:val="28"/>
        </w:rPr>
      </w:pPr>
      <w:r>
        <w:rPr>
          <w:b/>
          <w:i/>
          <w:szCs w:val="28"/>
        </w:rPr>
        <w:t>12. Результаты оказания услуг:</w:t>
      </w:r>
    </w:p>
    <w:p w:rsidR="001D5E9D" w:rsidRDefault="001D5E9D" w:rsidP="001D5E9D">
      <w:pPr>
        <w:rPr>
          <w:szCs w:val="28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6788"/>
        <w:gridCol w:w="1292"/>
        <w:gridCol w:w="2268"/>
      </w:tblGrid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показателей качества оказываемой услуги</w:t>
            </w:r>
          </w:p>
          <w:p w:rsidR="001D5E9D" w:rsidRDefault="001D5E9D">
            <w:pPr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за отчетный финансовый год</w:t>
            </w:r>
          </w:p>
        </w:tc>
      </w:tr>
      <w:tr w:rsidR="001D5E9D" w:rsidTr="001D5E9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12.1.       в части требований к педагогическому персоналу: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Укомплектованность педагогами по соответствующим предметам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Доля педагогов, имеющих высшее образование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8F608A" w:rsidRDefault="001B240E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1B240E">
              <w:rPr>
                <w:lang w:eastAsia="en-US"/>
              </w:rPr>
              <w:t>91</w:t>
            </w:r>
            <w:r w:rsidR="001D5E9D" w:rsidRPr="001B240E">
              <w:rPr>
                <w:lang w:eastAsia="en-US"/>
              </w:rPr>
              <w:t>%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Укомплектованность педагогами структурного подразделения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8F608A" w:rsidRDefault="0098375B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1B240E">
              <w:rPr>
                <w:szCs w:val="28"/>
                <w:lang w:eastAsia="en-US"/>
              </w:rPr>
              <w:t>100</w:t>
            </w:r>
            <w:r w:rsidR="001B240E">
              <w:rPr>
                <w:szCs w:val="28"/>
                <w:lang w:eastAsia="en-US"/>
              </w:rPr>
              <w:t>%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Доля педагогов структурного подразделения, имеющих высшее образование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8F608A" w:rsidRDefault="001B240E">
            <w:pPr>
              <w:jc w:val="center"/>
              <w:rPr>
                <w:color w:val="FF0000"/>
                <w:szCs w:val="28"/>
                <w:lang w:eastAsia="en-US"/>
              </w:rPr>
            </w:pPr>
            <w:r w:rsidRPr="001B240E">
              <w:rPr>
                <w:szCs w:val="28"/>
                <w:lang w:eastAsia="en-US"/>
              </w:rPr>
              <w:t>90</w:t>
            </w:r>
            <w:r>
              <w:rPr>
                <w:szCs w:val="28"/>
                <w:lang w:eastAsia="en-US"/>
              </w:rPr>
              <w:t>%</w:t>
            </w:r>
          </w:p>
        </w:tc>
      </w:tr>
      <w:tr w:rsidR="001D5E9D" w:rsidTr="001D5E9D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8F608A" w:rsidRDefault="001D5E9D" w:rsidP="001B240E">
            <w:pPr>
              <w:jc w:val="center"/>
              <w:rPr>
                <w:b/>
                <w:i/>
                <w:color w:val="FF0000"/>
                <w:szCs w:val="28"/>
                <w:lang w:eastAsia="en-US"/>
              </w:rPr>
            </w:pPr>
            <w:r w:rsidRPr="001B240E">
              <w:rPr>
                <w:b/>
                <w:i/>
                <w:lang w:eastAsia="en-US"/>
              </w:rPr>
              <w:t>12.2.         в части результата оказания услуг:</w:t>
            </w:r>
            <w:r w:rsidR="00526DA7" w:rsidRPr="001B240E">
              <w:rPr>
                <w:b/>
                <w:i/>
                <w:lang w:eastAsia="en-US"/>
              </w:rPr>
              <w:t xml:space="preserve"> 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Доля выпускников о ОУ, преодолевших минимальный порог по русскому языку и математике в ЕГЭ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8F608A" w:rsidRDefault="001D5E9D">
            <w:pPr>
              <w:rPr>
                <w:color w:val="FF0000"/>
                <w:szCs w:val="28"/>
                <w:lang w:eastAsia="en-US"/>
              </w:rPr>
            </w:pPr>
            <w:r w:rsidRPr="001B240E">
              <w:rPr>
                <w:szCs w:val="28"/>
                <w:lang w:eastAsia="en-US"/>
              </w:rPr>
              <w:t>100%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Удельный вес лиц, сдавших 3 и более предмета в формате ЕГЭ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8F608A" w:rsidRDefault="001B40AD">
            <w:pPr>
              <w:rPr>
                <w:color w:val="FF0000"/>
                <w:szCs w:val="28"/>
                <w:lang w:eastAsia="en-US"/>
              </w:rPr>
            </w:pPr>
            <w:r w:rsidRPr="001B40AD">
              <w:rPr>
                <w:szCs w:val="28"/>
                <w:lang w:eastAsia="en-US"/>
              </w:rPr>
              <w:t>56,8</w:t>
            </w:r>
            <w:r w:rsidR="001D5E9D" w:rsidRPr="001B40AD">
              <w:rPr>
                <w:szCs w:val="28"/>
                <w:lang w:eastAsia="en-US"/>
              </w:rPr>
              <w:t>%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1D5E9D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Доля учеников оставленных по неуспеваемости на второй год от общего числа учеников ОУ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923271" w:rsidRDefault="00923271">
            <w:pPr>
              <w:rPr>
                <w:szCs w:val="28"/>
                <w:lang w:eastAsia="en-US"/>
              </w:rPr>
            </w:pPr>
            <w:r w:rsidRPr="00923271">
              <w:rPr>
                <w:szCs w:val="28"/>
                <w:lang w:eastAsia="en-US"/>
              </w:rPr>
              <w:t>0,2%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Default="00E05A93">
            <w:pPr>
              <w:jc w:val="both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Доля </w:t>
            </w:r>
            <w:proofErr w:type="spellStart"/>
            <w:r>
              <w:rPr>
                <w:lang w:eastAsia="en-US"/>
              </w:rPr>
              <w:t>не</w:t>
            </w:r>
            <w:r w:rsidR="001D5E9D">
              <w:rPr>
                <w:lang w:eastAsia="en-US"/>
              </w:rPr>
              <w:t>сохранения</w:t>
            </w:r>
            <w:proofErr w:type="spellEnd"/>
            <w:r w:rsidR="001D5E9D">
              <w:rPr>
                <w:lang w:eastAsia="en-US"/>
              </w:rPr>
              <w:t xml:space="preserve"> контингента </w:t>
            </w:r>
            <w:proofErr w:type="gramStart"/>
            <w:r w:rsidR="001D5E9D">
              <w:rPr>
                <w:lang w:eastAsia="en-US"/>
              </w:rPr>
              <w:t>обучающихся</w:t>
            </w:r>
            <w:proofErr w:type="gramEnd"/>
            <w:r w:rsidR="001D5E9D">
              <w:rPr>
                <w:lang w:eastAsia="en-US"/>
              </w:rPr>
              <w:t xml:space="preserve"> ОУ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923271" w:rsidRDefault="001D5E9D">
            <w:pPr>
              <w:rPr>
                <w:szCs w:val="28"/>
                <w:lang w:eastAsia="en-US"/>
              </w:rPr>
            </w:pPr>
            <w:r w:rsidRPr="00923271">
              <w:rPr>
                <w:szCs w:val="28"/>
                <w:lang w:eastAsia="en-US"/>
              </w:rPr>
              <w:t>-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E05A93" w:rsidRDefault="001D5E9D">
            <w:pPr>
              <w:jc w:val="both"/>
              <w:rPr>
                <w:szCs w:val="28"/>
                <w:lang w:eastAsia="en-US"/>
              </w:rPr>
            </w:pPr>
            <w:r w:rsidRPr="00E05A93">
              <w:rPr>
                <w:lang w:eastAsia="en-US"/>
              </w:rPr>
              <w:t>Доля не сохранения контингента дошкольников в структурном подразделении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Pr="00E05A93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Pr="00923271" w:rsidRDefault="00E05A93">
            <w:pPr>
              <w:rPr>
                <w:szCs w:val="28"/>
                <w:lang w:eastAsia="en-US"/>
              </w:rPr>
            </w:pPr>
            <w:r w:rsidRPr="00923271">
              <w:rPr>
                <w:szCs w:val="28"/>
                <w:lang w:eastAsia="en-US"/>
              </w:rPr>
              <w:t>-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E05A93" w:rsidRDefault="001D5E9D">
            <w:pPr>
              <w:jc w:val="both"/>
              <w:rPr>
                <w:szCs w:val="28"/>
                <w:lang w:eastAsia="en-US"/>
              </w:rPr>
            </w:pPr>
            <w:r w:rsidRPr="00E05A93">
              <w:rPr>
                <w:lang w:eastAsia="en-US"/>
              </w:rPr>
              <w:t>Доля детей, находящихся в ГКП от общего число посещающих структурное подразделение.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Pr="00E05A93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Pr="00E05A93" w:rsidRDefault="00E05A93">
            <w:pPr>
              <w:rPr>
                <w:szCs w:val="28"/>
                <w:lang w:eastAsia="en-US"/>
              </w:rPr>
            </w:pPr>
            <w:r w:rsidRPr="00E05A93">
              <w:rPr>
                <w:szCs w:val="28"/>
                <w:lang w:eastAsia="en-US"/>
              </w:rPr>
              <w:t>21%</w:t>
            </w:r>
          </w:p>
        </w:tc>
      </w:tr>
      <w:tr w:rsidR="001D5E9D" w:rsidTr="001D5E9D"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9D" w:rsidRPr="00E05A93" w:rsidRDefault="001D5E9D">
            <w:pPr>
              <w:jc w:val="both"/>
              <w:rPr>
                <w:szCs w:val="28"/>
                <w:lang w:eastAsia="en-US"/>
              </w:rPr>
            </w:pPr>
            <w:r w:rsidRPr="00E05A93">
              <w:rPr>
                <w:lang w:eastAsia="en-US"/>
              </w:rPr>
              <w:t>Доля детей дошкольного возраста, подлежащих обучению на дому.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Pr="00E05A93" w:rsidRDefault="001D5E9D">
            <w:pPr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9D" w:rsidRPr="00E05A93" w:rsidRDefault="00E05A9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</w:tbl>
    <w:p w:rsidR="001D5E9D" w:rsidRDefault="001D5E9D" w:rsidP="001D5E9D">
      <w:pPr>
        <w:jc w:val="both"/>
      </w:pPr>
    </w:p>
    <w:p w:rsidR="001D5E9D" w:rsidRPr="00E05A93" w:rsidRDefault="001D5E9D" w:rsidP="001D5E9D">
      <w:pPr>
        <w:autoSpaceDE w:val="0"/>
        <w:autoSpaceDN w:val="0"/>
        <w:adjustRightInd w:val="0"/>
        <w:jc w:val="center"/>
        <w:rPr>
          <w:b/>
          <w:i/>
        </w:rPr>
      </w:pPr>
      <w:r w:rsidRPr="00E05A93">
        <w:rPr>
          <w:b/>
          <w:i/>
        </w:rPr>
        <w:t>13. Средняя стоимость платных услуг</w:t>
      </w:r>
    </w:p>
    <w:p w:rsidR="001D5E9D" w:rsidRPr="00E05A93" w:rsidRDefault="001D5E9D" w:rsidP="001D5E9D">
      <w:pPr>
        <w:autoSpaceDE w:val="0"/>
        <w:autoSpaceDN w:val="0"/>
        <w:adjustRightInd w:val="0"/>
        <w:jc w:val="center"/>
      </w:pPr>
      <w:r w:rsidRPr="00E05A93">
        <w:t>(заполняется в случае оказания платных услуг)</w:t>
      </w:r>
      <w:r w:rsidR="00526DA7" w:rsidRPr="00E05A93">
        <w:t xml:space="preserve"> </w:t>
      </w:r>
    </w:p>
    <w:p w:rsidR="001D5E9D" w:rsidRPr="00E05A93" w:rsidRDefault="001D5E9D" w:rsidP="001D5E9D">
      <w:pPr>
        <w:autoSpaceDE w:val="0"/>
        <w:autoSpaceDN w:val="0"/>
        <w:adjustRightInd w:val="0"/>
        <w:ind w:firstLine="540"/>
        <w:jc w:val="both"/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2694"/>
        <w:gridCol w:w="2410"/>
      </w:tblGrid>
      <w:tr w:rsidR="00E05A93" w:rsidRPr="00E05A93" w:rsidTr="00E05A9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Виды услуг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>(работ)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Средняя стоимость 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>частично платных услуг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>(работ) в месяц,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Средняя стоимость   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полностью платных услуг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>(работ) в месяц, руб.</w:t>
            </w:r>
          </w:p>
        </w:tc>
      </w:tr>
      <w:tr w:rsidR="00E05A93" w:rsidRPr="00E05A93" w:rsidTr="00E05A93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9D" w:rsidRPr="00E05A93" w:rsidRDefault="00462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Платные дополните</w:t>
            </w:r>
            <w:r w:rsidR="001B240E"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ные образовательные услуги 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9D" w:rsidRPr="00E05A93" w:rsidRDefault="00462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BD6FD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2242,00</w:t>
            </w:r>
          </w:p>
        </w:tc>
      </w:tr>
      <w:tr w:rsidR="00E05A93" w:rsidRPr="00E05A93" w:rsidTr="00E05A93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9D" w:rsidRPr="00E05A93" w:rsidRDefault="00462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Платные дополните</w:t>
            </w:r>
            <w:r w:rsidR="001B240E">
              <w:rPr>
                <w:rFonts w:ascii="Times New Roman" w:hAnsi="Times New Roman" w:cs="Times New Roman"/>
                <w:sz w:val="22"/>
                <w:szCs w:val="22"/>
              </w:rPr>
              <w:t>ль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ные образовательные услуги </w:t>
            </w:r>
            <w:r w:rsidR="00BD6FDA" w:rsidRPr="00E05A9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E9D" w:rsidRPr="00E05A93" w:rsidRDefault="004628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BD6FD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615,00</w:t>
            </w:r>
          </w:p>
        </w:tc>
      </w:tr>
    </w:tbl>
    <w:p w:rsidR="001D5E9D" w:rsidRPr="00E05A93" w:rsidRDefault="001D5E9D" w:rsidP="001D5E9D">
      <w:pPr>
        <w:autoSpaceDE w:val="0"/>
        <w:autoSpaceDN w:val="0"/>
        <w:adjustRightInd w:val="0"/>
        <w:jc w:val="center"/>
        <w:rPr>
          <w:b/>
          <w:u w:val="single"/>
        </w:rPr>
      </w:pPr>
      <w:r w:rsidRPr="00E05A93">
        <w:rPr>
          <w:b/>
          <w:u w:val="single"/>
        </w:rPr>
        <w:t xml:space="preserve">Раздел 3. Отчет об использовании </w:t>
      </w:r>
      <w:proofErr w:type="gramStart"/>
      <w:r w:rsidRPr="00E05A93">
        <w:rPr>
          <w:b/>
          <w:u w:val="single"/>
        </w:rPr>
        <w:t>закрепленного</w:t>
      </w:r>
      <w:proofErr w:type="gramEnd"/>
    </w:p>
    <w:p w:rsidR="001D5E9D" w:rsidRPr="00E05A93" w:rsidRDefault="001D5E9D" w:rsidP="001D5E9D">
      <w:pPr>
        <w:autoSpaceDE w:val="0"/>
        <w:autoSpaceDN w:val="0"/>
        <w:adjustRightInd w:val="0"/>
        <w:jc w:val="center"/>
        <w:rPr>
          <w:b/>
          <w:u w:val="single"/>
        </w:rPr>
      </w:pPr>
      <w:r w:rsidRPr="00E05A93">
        <w:rPr>
          <w:b/>
          <w:u w:val="single"/>
        </w:rPr>
        <w:t>за автономным учреждением имущества</w:t>
      </w:r>
    </w:p>
    <w:p w:rsidR="001D5E9D" w:rsidRPr="00E05A93" w:rsidRDefault="001D5E9D" w:rsidP="001D5E9D">
      <w:pPr>
        <w:autoSpaceDE w:val="0"/>
        <w:autoSpaceDN w:val="0"/>
        <w:adjustRightInd w:val="0"/>
        <w:ind w:firstLine="540"/>
        <w:jc w:val="both"/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339"/>
        <w:gridCol w:w="1755"/>
        <w:gridCol w:w="1546"/>
      </w:tblGrid>
      <w:tr w:rsidR="00E05A93" w:rsidRPr="00E05A93" w:rsidTr="007D3F30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Отчетные сведения, единица измерения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526DA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На   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>01.01.2018</w:t>
            </w:r>
            <w:r w:rsidR="001D5E9D"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1D5E9D"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(начало  </w:t>
            </w:r>
            <w:r w:rsidR="001D5E9D"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</w:t>
            </w:r>
            <w:r w:rsidR="001D5E9D"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>периода)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526DA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На   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>31.12.2018</w:t>
            </w:r>
            <w:r w:rsidR="001D5E9D"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1D5E9D"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(конец   </w:t>
            </w:r>
            <w:r w:rsidR="001D5E9D"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отчетного </w:t>
            </w:r>
            <w:r w:rsidR="001D5E9D"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>периода)</w:t>
            </w:r>
          </w:p>
        </w:tc>
      </w:tr>
      <w:tr w:rsidR="00E05A93" w:rsidRPr="00E05A93" w:rsidTr="007D3F30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3.1  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Общая балансовая стоимость имущества  автономного учреждения, тыс. руб.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183237,9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190333,9</w:t>
            </w:r>
          </w:p>
        </w:tc>
      </w:tr>
      <w:tr w:rsidR="00E05A93" w:rsidRPr="00E05A93" w:rsidTr="007D3F30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F30" w:rsidRPr="00E05A93" w:rsidRDefault="007D3F3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3.1.1 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F30" w:rsidRPr="00E05A93" w:rsidRDefault="007D3F30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балансовая стоимость  закрепленного на праве оперативного управления за автономным учреждением  имущества, тыс. руб.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F30" w:rsidRPr="00E05A93" w:rsidRDefault="007D3F30" w:rsidP="00231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183237,9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3F30" w:rsidRPr="00E05A93" w:rsidRDefault="007D3F30" w:rsidP="002310B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190333,9</w:t>
            </w:r>
          </w:p>
        </w:tc>
      </w:tr>
      <w:tr w:rsidR="00E05A93" w:rsidRPr="00E05A93" w:rsidTr="007D3F30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3.1.2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балансовая стоимость закрепленного на праве оперативного  управления за автономным учреждением недвижимого имущества и особо ценного    </w:t>
            </w:r>
            <w:r w:rsidRPr="00E05A9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движимого имущества, тыс. руб.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23179,0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26104,2</w:t>
            </w:r>
          </w:p>
        </w:tc>
      </w:tr>
      <w:tr w:rsidR="00E05A93" w:rsidRPr="00E05A93" w:rsidTr="007D3F30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объектов недвижимого  имущества, закрепленных за автономным  учреждением (зданий, строений,   помещений), ед.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E05A93" w:rsidRPr="00E05A93" w:rsidTr="007D3F30">
        <w:trPr>
          <w:cantSplit/>
          <w:trHeight w:val="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объектов недвижимого имущества, закрепленная за  автономным учреждением, кв. м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7D3F3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E05A93" w:rsidRPr="00E05A93" w:rsidTr="007D3F30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5.1 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1D5E9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A9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площадь недвижимого  имущества, переданного в аренду, кв. м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E05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5E9D" w:rsidRPr="00E05A93" w:rsidRDefault="00E05A9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5E9D" w:rsidRPr="00E05A93" w:rsidRDefault="001D5E9D" w:rsidP="001D5E9D">
      <w:pPr>
        <w:autoSpaceDE w:val="0"/>
        <w:autoSpaceDN w:val="0"/>
        <w:adjustRightInd w:val="0"/>
        <w:ind w:firstLine="540"/>
        <w:jc w:val="both"/>
      </w:pPr>
    </w:p>
    <w:p w:rsidR="001D5E9D" w:rsidRDefault="001D5E9D" w:rsidP="001D5E9D">
      <w:pPr>
        <w:autoSpaceDE w:val="0"/>
        <w:autoSpaceDN w:val="0"/>
        <w:adjustRightInd w:val="0"/>
        <w:jc w:val="both"/>
      </w:pPr>
      <w:r>
        <w:t xml:space="preserve">Директор </w:t>
      </w:r>
      <w:proofErr w:type="gramStart"/>
      <w:r>
        <w:t>муниципального</w:t>
      </w:r>
      <w:proofErr w:type="gramEnd"/>
      <w:r>
        <w:t xml:space="preserve"> автономного</w:t>
      </w:r>
    </w:p>
    <w:p w:rsidR="001D5E9D" w:rsidRDefault="001D5E9D" w:rsidP="001D5E9D">
      <w:pPr>
        <w:autoSpaceDE w:val="0"/>
        <w:autoSpaceDN w:val="0"/>
        <w:adjustRightInd w:val="0"/>
        <w:jc w:val="both"/>
      </w:pPr>
      <w:r>
        <w:t>общеобразовательного учреждения</w:t>
      </w:r>
    </w:p>
    <w:p w:rsidR="001D5E9D" w:rsidRDefault="001D5E9D" w:rsidP="001D5E9D">
      <w:pPr>
        <w:autoSpaceDE w:val="0"/>
        <w:autoSpaceDN w:val="0"/>
        <w:adjustRightInd w:val="0"/>
        <w:jc w:val="both"/>
      </w:pPr>
      <w:r>
        <w:t>«Викуловская средняя</w:t>
      </w:r>
    </w:p>
    <w:p w:rsidR="001D5E9D" w:rsidRDefault="001D5E9D" w:rsidP="001D5E9D">
      <w:pPr>
        <w:autoSpaceDE w:val="0"/>
        <w:autoSpaceDN w:val="0"/>
        <w:adjustRightInd w:val="0"/>
        <w:jc w:val="both"/>
      </w:pPr>
      <w:r>
        <w:t>общеобразовательная школа №2»               _________________   (С.И. Вальтерова)</w:t>
      </w:r>
    </w:p>
    <w:p w:rsidR="001D5E9D" w:rsidRDefault="001D5E9D" w:rsidP="001D5E9D">
      <w:pPr>
        <w:autoSpaceDE w:val="0"/>
        <w:autoSpaceDN w:val="0"/>
        <w:adjustRightInd w:val="0"/>
        <w:jc w:val="both"/>
      </w:pPr>
    </w:p>
    <w:p w:rsidR="001D5E9D" w:rsidRDefault="001D5E9D" w:rsidP="001D5E9D"/>
    <w:p w:rsidR="00BA083E" w:rsidRDefault="00BA083E"/>
    <w:sectPr w:rsidR="00BA083E" w:rsidSect="00BA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9D"/>
    <w:rsid w:val="00006D36"/>
    <w:rsid w:val="00053F6C"/>
    <w:rsid w:val="000C39C2"/>
    <w:rsid w:val="00192ABA"/>
    <w:rsid w:val="001B240E"/>
    <w:rsid w:val="001B40AD"/>
    <w:rsid w:val="001D5E9D"/>
    <w:rsid w:val="001E5C80"/>
    <w:rsid w:val="0028206F"/>
    <w:rsid w:val="002B7F31"/>
    <w:rsid w:val="00452DC5"/>
    <w:rsid w:val="0046285F"/>
    <w:rsid w:val="0050281A"/>
    <w:rsid w:val="00526DA7"/>
    <w:rsid w:val="005A2D37"/>
    <w:rsid w:val="005B5AEE"/>
    <w:rsid w:val="0070091C"/>
    <w:rsid w:val="00730CF1"/>
    <w:rsid w:val="007D3F30"/>
    <w:rsid w:val="008544B3"/>
    <w:rsid w:val="008972C0"/>
    <w:rsid w:val="008F608A"/>
    <w:rsid w:val="00923271"/>
    <w:rsid w:val="0098375B"/>
    <w:rsid w:val="00A74952"/>
    <w:rsid w:val="00AB70E4"/>
    <w:rsid w:val="00BA083E"/>
    <w:rsid w:val="00BD6FDA"/>
    <w:rsid w:val="00D26928"/>
    <w:rsid w:val="00D328A6"/>
    <w:rsid w:val="00E05A93"/>
    <w:rsid w:val="00E342C8"/>
    <w:rsid w:val="00E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E9D"/>
    <w:rPr>
      <w:color w:val="0000FF"/>
      <w:u w:val="single"/>
    </w:rPr>
  </w:style>
  <w:style w:type="paragraph" w:styleId="a4">
    <w:name w:val="List Paragraph"/>
    <w:basedOn w:val="a"/>
    <w:qFormat/>
    <w:rsid w:val="001D5E9D"/>
    <w:pPr>
      <w:ind w:left="720"/>
      <w:contextualSpacing/>
    </w:pPr>
  </w:style>
  <w:style w:type="paragraph" w:customStyle="1" w:styleId="ConsPlusCell">
    <w:name w:val="ConsPlusCell"/>
    <w:uiPriority w:val="99"/>
    <w:rsid w:val="001D5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rsid w:val="001D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E9D"/>
    <w:rPr>
      <w:color w:val="0000FF"/>
      <w:u w:val="single"/>
    </w:rPr>
  </w:style>
  <w:style w:type="paragraph" w:styleId="a4">
    <w:name w:val="List Paragraph"/>
    <w:basedOn w:val="a"/>
    <w:qFormat/>
    <w:rsid w:val="001D5E9D"/>
    <w:pPr>
      <w:ind w:left="720"/>
      <w:contextualSpacing/>
    </w:pPr>
  </w:style>
  <w:style w:type="paragraph" w:customStyle="1" w:styleId="ConsPlusCell">
    <w:name w:val="ConsPlusCell"/>
    <w:uiPriority w:val="99"/>
    <w:rsid w:val="001D5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rsid w:val="001D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ABE28544A72D740572708E6FE923BE2043C9CD9D234D322F82BA27GDZ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lobus0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803B-FE40-4B05-9246-1E5C4367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Учитель18</cp:lastModifiedBy>
  <cp:revision>2</cp:revision>
  <cp:lastPrinted>2012-05-22T03:41:00Z</cp:lastPrinted>
  <dcterms:created xsi:type="dcterms:W3CDTF">2019-06-04T03:22:00Z</dcterms:created>
  <dcterms:modified xsi:type="dcterms:W3CDTF">2019-06-04T03:22:00Z</dcterms:modified>
</cp:coreProperties>
</file>