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5A" w:rsidRDefault="002A2D5A" w:rsidP="001809C5">
      <w:pPr>
        <w:jc w:val="center"/>
        <w:rPr>
          <w:rFonts w:cs="Times New Roman"/>
          <w:b/>
          <w:szCs w:val="28"/>
        </w:rPr>
      </w:pPr>
      <w:r w:rsidRPr="002A2D5A">
        <w:rPr>
          <w:rFonts w:cs="Times New Roman"/>
          <w:b/>
          <w:noProof/>
          <w:szCs w:val="28"/>
        </w:rPr>
        <w:drawing>
          <wp:anchor distT="0" distB="0" distL="114300" distR="114300" simplePos="0" relativeHeight="251658240" behindDoc="0" locked="0" layoutInCell="1" allowOverlap="1">
            <wp:simplePos x="0" y="0"/>
            <wp:positionH relativeFrom="column">
              <wp:posOffset>-363830</wp:posOffset>
            </wp:positionH>
            <wp:positionV relativeFrom="paragraph">
              <wp:posOffset>-360045</wp:posOffset>
            </wp:positionV>
            <wp:extent cx="7218680" cy="10343408"/>
            <wp:effectExtent l="0" t="0" r="1270" b="1270"/>
            <wp:wrapNone/>
            <wp:docPr id="1" name="Рисунок 1" descr="C:\Users\днс\Desktop\Отсканировано 25.07.2018 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Отсканировано 25.07.2018 6-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7229185" cy="103584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2A2D5A" w:rsidRDefault="002A2D5A" w:rsidP="001809C5">
      <w:pPr>
        <w:jc w:val="center"/>
        <w:rPr>
          <w:rFonts w:cs="Times New Roman"/>
          <w:b/>
          <w:szCs w:val="28"/>
        </w:rPr>
      </w:pPr>
    </w:p>
    <w:p w:rsidR="001809C5" w:rsidRPr="00C661D8" w:rsidRDefault="001809C5" w:rsidP="001809C5">
      <w:pPr>
        <w:jc w:val="center"/>
        <w:rPr>
          <w:rFonts w:cs="Times New Roman"/>
          <w:b/>
          <w:szCs w:val="28"/>
        </w:rPr>
      </w:pPr>
      <w:r w:rsidRPr="00C661D8">
        <w:rPr>
          <w:rFonts w:cs="Times New Roman"/>
          <w:b/>
          <w:szCs w:val="28"/>
        </w:rPr>
        <w:lastRenderedPageBreak/>
        <w:t>Пояснительная записка</w:t>
      </w:r>
    </w:p>
    <w:p w:rsidR="001809C5" w:rsidRPr="006509D5" w:rsidRDefault="001809C5" w:rsidP="001809C5">
      <w:pPr>
        <w:jc w:val="center"/>
        <w:rPr>
          <w:rFonts w:eastAsia="Times New Roman" w:cs="Times New Roman"/>
          <w:sz w:val="24"/>
        </w:rPr>
      </w:pPr>
      <w:r w:rsidRPr="00C661D8">
        <w:rPr>
          <w:rFonts w:cs="Times New Roman"/>
          <w:b/>
          <w:szCs w:val="28"/>
        </w:rPr>
        <w:t xml:space="preserve">к учебному плану </w:t>
      </w:r>
      <w:r w:rsidRPr="001809C5">
        <w:rPr>
          <w:rFonts w:eastAsiaTheme="minorEastAsia" w:cs="Times New Roman"/>
          <w:b/>
          <w:bCs/>
          <w:kern w:val="24"/>
          <w:szCs w:val="28"/>
        </w:rPr>
        <w:t>начального общего образования</w:t>
      </w:r>
    </w:p>
    <w:p w:rsidR="001809C5" w:rsidRPr="00C661D8" w:rsidRDefault="001809C5" w:rsidP="001809C5">
      <w:pPr>
        <w:jc w:val="center"/>
        <w:rPr>
          <w:rFonts w:cs="Times New Roman"/>
          <w:b/>
          <w:szCs w:val="28"/>
        </w:rPr>
      </w:pPr>
      <w:r w:rsidRPr="00C661D8">
        <w:rPr>
          <w:rFonts w:cs="Times New Roman"/>
          <w:b/>
          <w:szCs w:val="28"/>
        </w:rPr>
        <w:t>МАОУ «Викуловская СОШ №2»</w:t>
      </w:r>
    </w:p>
    <w:p w:rsidR="001809C5" w:rsidRPr="00C661D8" w:rsidRDefault="001809C5" w:rsidP="001809C5">
      <w:pPr>
        <w:jc w:val="center"/>
        <w:rPr>
          <w:rFonts w:cs="Times New Roman"/>
          <w:b/>
          <w:szCs w:val="28"/>
        </w:rPr>
      </w:pPr>
      <w:r w:rsidRPr="00C661D8">
        <w:rPr>
          <w:rFonts w:cs="Times New Roman"/>
          <w:b/>
          <w:szCs w:val="28"/>
        </w:rPr>
        <w:t>на 2018-2019 учебный год</w:t>
      </w:r>
    </w:p>
    <w:p w:rsidR="001809C5" w:rsidRDefault="001809C5" w:rsidP="0098639D">
      <w:pPr>
        <w:pStyle w:val="af7"/>
        <w:spacing w:line="240" w:lineRule="auto"/>
        <w:ind w:firstLine="709"/>
        <w:rPr>
          <w:rFonts w:ascii="Times New Roman" w:hAnsi="Times New Roman" w:cs="Times New Roman"/>
          <w:b/>
          <w:bCs/>
          <w:color w:val="auto"/>
          <w:sz w:val="28"/>
          <w:szCs w:val="28"/>
        </w:rPr>
      </w:pPr>
    </w:p>
    <w:p w:rsidR="0098639D" w:rsidRPr="001809C5" w:rsidRDefault="0098639D" w:rsidP="0098639D">
      <w:pPr>
        <w:pStyle w:val="af7"/>
        <w:spacing w:line="240" w:lineRule="auto"/>
        <w:ind w:firstLine="709"/>
        <w:rPr>
          <w:rFonts w:ascii="Times New Roman" w:hAnsi="Times New Roman" w:cs="Times New Roman"/>
          <w:color w:val="auto"/>
          <w:sz w:val="28"/>
          <w:szCs w:val="28"/>
        </w:rPr>
      </w:pPr>
      <w:r w:rsidRPr="001809C5">
        <w:rPr>
          <w:rFonts w:ascii="Times New Roman" w:hAnsi="Times New Roman" w:cs="Times New Roman"/>
          <w:b/>
          <w:bCs/>
          <w:color w:val="auto"/>
          <w:sz w:val="28"/>
          <w:szCs w:val="28"/>
        </w:rPr>
        <w:t>Цель реализации</w:t>
      </w:r>
      <w:r w:rsidRPr="001809C5">
        <w:rPr>
          <w:rFonts w:ascii="Times New Roman" w:hAnsi="Times New Roman" w:cs="Times New Roman"/>
          <w:color w:val="auto"/>
          <w:sz w:val="28"/>
          <w:szCs w:val="28"/>
        </w:rPr>
        <w:t xml:space="preserve"> основной образовательной программы начального общего образования МАОУ «Викуловская СОШ №2» </w:t>
      </w:r>
      <w:r w:rsidRPr="001809C5">
        <w:rPr>
          <w:rFonts w:ascii="Times New Roman" w:hAnsi="Times New Roman" w:cs="Times New Roman"/>
          <w:b/>
          <w:sz w:val="28"/>
          <w:szCs w:val="28"/>
        </w:rPr>
        <w:t>–</w:t>
      </w:r>
      <w:r w:rsidRPr="001809C5">
        <w:rPr>
          <w:rFonts w:ascii="Times New Roman" w:hAnsi="Times New Roman" w:cs="Times New Roman"/>
          <w:color w:val="auto"/>
          <w:sz w:val="28"/>
          <w:szCs w:val="28"/>
        </w:rPr>
        <w:t xml:space="preserve"> обеспечение выполнения требований ФГОС НОО.</w:t>
      </w:r>
    </w:p>
    <w:p w:rsidR="0098639D" w:rsidRPr="001809C5" w:rsidRDefault="0098639D" w:rsidP="0098639D">
      <w:pPr>
        <w:pStyle w:val="af7"/>
        <w:spacing w:line="240" w:lineRule="auto"/>
        <w:ind w:firstLine="709"/>
        <w:rPr>
          <w:rFonts w:ascii="Times New Roman" w:hAnsi="Times New Roman" w:cs="Times New Roman"/>
          <w:color w:val="auto"/>
          <w:sz w:val="28"/>
          <w:szCs w:val="28"/>
        </w:rPr>
      </w:pPr>
      <w:r w:rsidRPr="001809C5">
        <w:rPr>
          <w:rFonts w:ascii="Times New Roman" w:hAnsi="Times New Roman" w:cs="Times New Roman"/>
          <w:b/>
          <w:bCs/>
          <w:color w:val="auto"/>
          <w:sz w:val="28"/>
          <w:szCs w:val="28"/>
        </w:rPr>
        <w:t>Достижение поставленной цели предусматривает решение следующих основных задач</w:t>
      </w:r>
      <w:r w:rsidRPr="001809C5">
        <w:rPr>
          <w:rFonts w:ascii="Times New Roman" w:hAnsi="Times New Roman" w:cs="Times New Roman"/>
          <w:color w:val="auto"/>
          <w:sz w:val="28"/>
          <w:szCs w:val="28"/>
        </w:rPr>
        <w:t>:</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2"/>
          <w:sz w:val="28"/>
          <w:szCs w:val="28"/>
        </w:rPr>
        <w:t>формирование общей культуры, духовно</w:t>
      </w:r>
      <w:r w:rsidR="00D05221">
        <w:rPr>
          <w:rFonts w:ascii="Times New Roman" w:hAnsi="Times New Roman"/>
          <w:color w:val="auto"/>
          <w:spacing w:val="2"/>
          <w:sz w:val="28"/>
          <w:szCs w:val="28"/>
        </w:rPr>
        <w:t>-</w:t>
      </w:r>
      <w:r w:rsidRPr="001809C5">
        <w:rPr>
          <w:rFonts w:ascii="Times New Roman" w:hAnsi="Times New Roman"/>
          <w:color w:val="auto"/>
          <w:spacing w:val="2"/>
          <w:sz w:val="28"/>
          <w:szCs w:val="28"/>
        </w:rPr>
        <w:softHyphen/>
        <w:t>нравственное, гражданское</w:t>
      </w:r>
      <w:r w:rsidRPr="001809C5">
        <w:rPr>
          <w:rFonts w:ascii="Times New Roman" w:hAnsi="Times New Roman"/>
          <w:color w:val="auto"/>
          <w:spacing w:val="-2"/>
          <w:sz w:val="28"/>
          <w:szCs w:val="28"/>
        </w:rPr>
        <w:t>, социальное, личностное и интеллектуальное раз</w:t>
      </w:r>
      <w:r w:rsidRPr="001809C5">
        <w:rPr>
          <w:rFonts w:ascii="Times New Roman" w:hAnsi="Times New Roman"/>
          <w:color w:val="auto"/>
          <w:spacing w:val="-4"/>
          <w:sz w:val="28"/>
          <w:szCs w:val="28"/>
        </w:rPr>
        <w:t>витие, развитие творческих способностей, сохранение и укреп</w:t>
      </w:r>
      <w:r w:rsidRPr="001809C5">
        <w:rPr>
          <w:rFonts w:ascii="Times New Roman" w:hAnsi="Times New Roman"/>
          <w:color w:val="auto"/>
          <w:sz w:val="28"/>
          <w:szCs w:val="28"/>
        </w:rPr>
        <w:t>ление здоровья;</w:t>
      </w:r>
    </w:p>
    <w:p w:rsidR="0098639D" w:rsidRPr="001809C5" w:rsidRDefault="0098639D" w:rsidP="0098639D">
      <w:pPr>
        <w:pStyle w:val="afb"/>
        <w:numPr>
          <w:ilvl w:val="0"/>
          <w:numId w:val="17"/>
        </w:numPr>
        <w:spacing w:line="240" w:lineRule="auto"/>
        <w:ind w:left="0" w:firstLine="709"/>
        <w:rPr>
          <w:rFonts w:ascii="Times New Roman" w:hAnsi="Times New Roman"/>
          <w:color w:val="auto"/>
          <w:spacing w:val="-2"/>
          <w:sz w:val="28"/>
          <w:szCs w:val="28"/>
        </w:rPr>
      </w:pPr>
      <w:r w:rsidRPr="001809C5">
        <w:rPr>
          <w:rFonts w:ascii="Times New Roman" w:hAnsi="Times New Roman"/>
          <w:color w:val="auto"/>
          <w:sz w:val="28"/>
          <w:szCs w:val="28"/>
        </w:rPr>
        <w:t>обеспечение планируемых результатов по освоению вы</w:t>
      </w:r>
      <w:r w:rsidRPr="001809C5">
        <w:rPr>
          <w:rFonts w:ascii="Times New Roman" w:hAnsi="Times New Roman"/>
          <w:color w:val="auto"/>
          <w:spacing w:val="2"/>
          <w:sz w:val="28"/>
          <w:szCs w:val="28"/>
        </w:rPr>
        <w:t>пускником целевых установок, приобретению знаний, уме</w:t>
      </w:r>
      <w:r w:rsidRPr="001809C5">
        <w:rPr>
          <w:rFonts w:ascii="Times New Roman" w:hAnsi="Times New Roman"/>
          <w:color w:val="auto"/>
          <w:spacing w:val="-2"/>
          <w:sz w:val="28"/>
          <w:szCs w:val="28"/>
        </w:rPr>
        <w:t xml:space="preserve">ний, навыков, компетенций и компетентностей, определяемых </w:t>
      </w:r>
      <w:r w:rsidRPr="001809C5">
        <w:rPr>
          <w:rFonts w:ascii="Times New Roman" w:hAnsi="Times New Roman"/>
          <w:color w:val="auto"/>
          <w:sz w:val="28"/>
          <w:szCs w:val="28"/>
        </w:rPr>
        <w:t>личностными, семейными, общественными, государственны</w:t>
      </w:r>
      <w:r w:rsidRPr="001809C5">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4"/>
          <w:sz w:val="28"/>
          <w:szCs w:val="28"/>
        </w:rPr>
        <w:t>обеспечение преемственности начального общего и основ</w:t>
      </w:r>
      <w:r w:rsidRPr="001809C5">
        <w:rPr>
          <w:rFonts w:ascii="Times New Roman" w:hAnsi="Times New Roman"/>
          <w:color w:val="auto"/>
          <w:sz w:val="28"/>
          <w:szCs w:val="28"/>
        </w:rPr>
        <w:t>ного общего образования;</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2"/>
          <w:sz w:val="28"/>
          <w:szCs w:val="28"/>
        </w:rPr>
        <w:t>достижение планируемых ре</w:t>
      </w:r>
      <w:r w:rsidRPr="001809C5">
        <w:rPr>
          <w:rFonts w:ascii="Times New Roman" w:hAnsi="Times New Roman"/>
          <w:color w:val="auto"/>
          <w:spacing w:val="-2"/>
          <w:sz w:val="28"/>
          <w:szCs w:val="28"/>
        </w:rPr>
        <w:t>зультатов освоения основной образовательной программы на</w:t>
      </w:r>
      <w:r w:rsidRPr="001809C5">
        <w:rPr>
          <w:rFonts w:ascii="Times New Roman" w:hAnsi="Times New Roman"/>
          <w:color w:val="auto"/>
          <w:spacing w:val="2"/>
          <w:sz w:val="28"/>
          <w:szCs w:val="28"/>
        </w:rPr>
        <w:t xml:space="preserve">чального общего образования всеми обучающимися, в том </w:t>
      </w:r>
      <w:r w:rsidRPr="001809C5">
        <w:rPr>
          <w:rFonts w:ascii="Times New Roman" w:hAnsi="Times New Roman"/>
          <w:color w:val="auto"/>
          <w:sz w:val="28"/>
          <w:szCs w:val="28"/>
        </w:rPr>
        <w:t>числе детьми с ограниченными возможностями здоровья (далее - дети с ОВЗ);</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2"/>
          <w:sz w:val="28"/>
          <w:szCs w:val="28"/>
        </w:rPr>
        <w:t>обеспечение доступности получения качественного на</w:t>
      </w:r>
      <w:r w:rsidRPr="001809C5">
        <w:rPr>
          <w:rFonts w:ascii="Times New Roman" w:hAnsi="Times New Roman"/>
          <w:color w:val="auto"/>
          <w:sz w:val="28"/>
          <w:szCs w:val="28"/>
        </w:rPr>
        <w:t>чального общего образования;</w:t>
      </w:r>
    </w:p>
    <w:p w:rsidR="0098639D" w:rsidRPr="001809C5" w:rsidRDefault="0098639D" w:rsidP="0098639D">
      <w:pPr>
        <w:pStyle w:val="afb"/>
        <w:numPr>
          <w:ilvl w:val="0"/>
          <w:numId w:val="17"/>
        </w:numPr>
        <w:spacing w:line="240" w:lineRule="auto"/>
        <w:ind w:left="0" w:firstLine="709"/>
        <w:rPr>
          <w:rFonts w:ascii="Times New Roman" w:hAnsi="Times New Roman"/>
          <w:color w:val="auto"/>
          <w:spacing w:val="-2"/>
          <w:sz w:val="28"/>
          <w:szCs w:val="28"/>
        </w:rPr>
      </w:pPr>
      <w:r w:rsidRPr="001809C5">
        <w:rPr>
          <w:rFonts w:ascii="Times New Roman" w:hAnsi="Times New Roman"/>
          <w:color w:val="auto"/>
          <w:spacing w:val="-2"/>
          <w:sz w:val="28"/>
          <w:szCs w:val="28"/>
        </w:rPr>
        <w:t>выявление и развитие способностей обучающихся, в том числе лиц, пр</w:t>
      </w:r>
      <w:r w:rsidR="00D05221">
        <w:rPr>
          <w:rFonts w:ascii="Times New Roman" w:hAnsi="Times New Roman"/>
          <w:color w:val="auto"/>
          <w:spacing w:val="-2"/>
          <w:sz w:val="28"/>
          <w:szCs w:val="28"/>
        </w:rPr>
        <w:t>оявивших выдающиеся способности,</w:t>
      </w:r>
      <w:r w:rsidRPr="001809C5">
        <w:rPr>
          <w:rFonts w:ascii="Times New Roman" w:hAnsi="Times New Roman"/>
          <w:color w:val="auto"/>
          <w:spacing w:val="-2"/>
          <w:sz w:val="28"/>
          <w:szCs w:val="28"/>
        </w:rPr>
        <w:t xml:space="preserve"> через систему клубов, секций, студий и кружков, организацию общественно полезной деятельности;</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z w:val="28"/>
          <w:szCs w:val="28"/>
        </w:rPr>
        <w:t xml:space="preserve">организация интеллектуальных и творческих соревнований, </w:t>
      </w:r>
      <w:proofErr w:type="spellStart"/>
      <w:r w:rsidRPr="001809C5">
        <w:rPr>
          <w:rFonts w:ascii="Times New Roman" w:hAnsi="Times New Roman"/>
          <w:color w:val="auto"/>
          <w:sz w:val="28"/>
          <w:szCs w:val="28"/>
        </w:rPr>
        <w:t>научно­технического</w:t>
      </w:r>
      <w:proofErr w:type="spellEnd"/>
      <w:r w:rsidRPr="001809C5">
        <w:rPr>
          <w:rFonts w:ascii="Times New Roman" w:hAnsi="Times New Roman"/>
          <w:color w:val="auto"/>
          <w:sz w:val="28"/>
          <w:szCs w:val="28"/>
        </w:rPr>
        <w:t xml:space="preserve"> творчества и </w:t>
      </w:r>
      <w:proofErr w:type="spellStart"/>
      <w:r w:rsidRPr="001809C5">
        <w:rPr>
          <w:rFonts w:ascii="Times New Roman" w:hAnsi="Times New Roman"/>
          <w:color w:val="auto"/>
          <w:sz w:val="28"/>
          <w:szCs w:val="28"/>
        </w:rPr>
        <w:t>проектно­исследовательской</w:t>
      </w:r>
      <w:proofErr w:type="spellEnd"/>
      <w:r w:rsidRPr="001809C5">
        <w:rPr>
          <w:rFonts w:ascii="Times New Roman" w:hAnsi="Times New Roman"/>
          <w:color w:val="auto"/>
          <w:sz w:val="28"/>
          <w:szCs w:val="28"/>
        </w:rPr>
        <w:t xml:space="preserve"> деятельности;</w:t>
      </w:r>
    </w:p>
    <w:p w:rsidR="0098639D" w:rsidRPr="001809C5" w:rsidRDefault="0098639D" w:rsidP="0098639D">
      <w:pPr>
        <w:pStyle w:val="afb"/>
        <w:numPr>
          <w:ilvl w:val="0"/>
          <w:numId w:val="17"/>
        </w:numPr>
        <w:spacing w:line="240" w:lineRule="auto"/>
        <w:ind w:left="0" w:firstLine="709"/>
        <w:rPr>
          <w:rFonts w:ascii="Times New Roman" w:hAnsi="Times New Roman"/>
          <w:color w:val="auto"/>
          <w:spacing w:val="-2"/>
          <w:sz w:val="28"/>
          <w:szCs w:val="28"/>
        </w:rPr>
      </w:pPr>
      <w:r w:rsidRPr="001809C5">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809C5">
        <w:rPr>
          <w:rFonts w:ascii="Times New Roman" w:hAnsi="Times New Roman"/>
          <w:color w:val="auto"/>
          <w:spacing w:val="-2"/>
          <w:sz w:val="28"/>
          <w:szCs w:val="28"/>
        </w:rPr>
        <w:t>внутришкольной</w:t>
      </w:r>
      <w:proofErr w:type="spellEnd"/>
      <w:r w:rsidRPr="001809C5">
        <w:rPr>
          <w:rFonts w:ascii="Times New Roman" w:hAnsi="Times New Roman"/>
          <w:color w:val="auto"/>
          <w:spacing w:val="-2"/>
          <w:sz w:val="28"/>
          <w:szCs w:val="28"/>
        </w:rPr>
        <w:t xml:space="preserve"> социальной среды;</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z w:val="28"/>
          <w:szCs w:val="28"/>
        </w:rPr>
        <w:t xml:space="preserve">использование в образовательной деятельности современных образовательных технологий </w:t>
      </w:r>
      <w:proofErr w:type="spellStart"/>
      <w:r w:rsidRPr="001809C5">
        <w:rPr>
          <w:rFonts w:ascii="Times New Roman" w:hAnsi="Times New Roman"/>
          <w:color w:val="auto"/>
          <w:sz w:val="28"/>
          <w:szCs w:val="28"/>
        </w:rPr>
        <w:t>деятельностного</w:t>
      </w:r>
      <w:proofErr w:type="spellEnd"/>
      <w:r w:rsidRPr="001809C5">
        <w:rPr>
          <w:rFonts w:ascii="Times New Roman" w:hAnsi="Times New Roman"/>
          <w:color w:val="auto"/>
          <w:sz w:val="28"/>
          <w:szCs w:val="28"/>
        </w:rPr>
        <w:t xml:space="preserve"> типа;</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2"/>
          <w:sz w:val="28"/>
          <w:szCs w:val="28"/>
        </w:rPr>
        <w:t>предоставление обучающимся возможности для эффек</w:t>
      </w:r>
      <w:r w:rsidRPr="001809C5">
        <w:rPr>
          <w:rFonts w:ascii="Times New Roman" w:hAnsi="Times New Roman"/>
          <w:color w:val="auto"/>
          <w:sz w:val="28"/>
          <w:szCs w:val="28"/>
        </w:rPr>
        <w:t>тивной самостоятельной работы;</w:t>
      </w:r>
    </w:p>
    <w:p w:rsidR="0098639D" w:rsidRPr="001809C5" w:rsidRDefault="0098639D" w:rsidP="0098639D">
      <w:pPr>
        <w:pStyle w:val="afb"/>
        <w:numPr>
          <w:ilvl w:val="0"/>
          <w:numId w:val="17"/>
        </w:numPr>
        <w:spacing w:line="240" w:lineRule="auto"/>
        <w:ind w:left="0" w:firstLine="709"/>
        <w:rPr>
          <w:rFonts w:ascii="Times New Roman" w:hAnsi="Times New Roman"/>
          <w:color w:val="auto"/>
          <w:sz w:val="28"/>
          <w:szCs w:val="28"/>
        </w:rPr>
      </w:pPr>
      <w:r w:rsidRPr="001809C5">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1809C5">
        <w:rPr>
          <w:rFonts w:ascii="Times New Roman" w:hAnsi="Times New Roman"/>
          <w:color w:val="auto"/>
          <w:sz w:val="28"/>
          <w:szCs w:val="28"/>
        </w:rPr>
        <w:t>пункта, района, города).</w:t>
      </w:r>
    </w:p>
    <w:p w:rsidR="0098639D" w:rsidRPr="001809C5" w:rsidRDefault="0098639D" w:rsidP="0098639D">
      <w:pPr>
        <w:pStyle w:val="af7"/>
        <w:spacing w:line="240" w:lineRule="auto"/>
        <w:ind w:firstLine="709"/>
        <w:rPr>
          <w:rFonts w:ascii="Times New Roman" w:hAnsi="Times New Roman" w:cs="Times New Roman"/>
          <w:b/>
          <w:bCs/>
          <w:color w:val="auto"/>
          <w:spacing w:val="4"/>
          <w:sz w:val="28"/>
          <w:szCs w:val="28"/>
        </w:rPr>
      </w:pPr>
    </w:p>
    <w:p w:rsidR="0098639D" w:rsidRPr="001809C5" w:rsidRDefault="0098639D" w:rsidP="0098639D">
      <w:pPr>
        <w:pStyle w:val="afd"/>
        <w:spacing w:line="240" w:lineRule="auto"/>
        <w:ind w:firstLine="709"/>
        <w:jc w:val="both"/>
        <w:rPr>
          <w:szCs w:val="28"/>
        </w:rPr>
      </w:pPr>
      <w:bookmarkStart w:id="0" w:name="_Toc288394058"/>
      <w:bookmarkStart w:id="1" w:name="_Toc288410525"/>
      <w:bookmarkStart w:id="2" w:name="_Toc288410654"/>
      <w:bookmarkStart w:id="3" w:name="_Toc424564299"/>
      <w:r w:rsidRPr="001809C5">
        <w:rPr>
          <w:szCs w:val="28"/>
        </w:rPr>
        <w:t>Планируемые результаты</w:t>
      </w:r>
      <w:r w:rsidR="008902B0">
        <w:rPr>
          <w:szCs w:val="28"/>
        </w:rPr>
        <w:t xml:space="preserve"> освоения обучающимися основной </w:t>
      </w:r>
      <w:r w:rsidRPr="001809C5">
        <w:rPr>
          <w:szCs w:val="28"/>
        </w:rPr>
        <w:t>образовательной программы</w:t>
      </w:r>
      <w:bookmarkEnd w:id="0"/>
      <w:bookmarkEnd w:id="1"/>
      <w:bookmarkEnd w:id="2"/>
      <w:bookmarkEnd w:id="3"/>
    </w:p>
    <w:p w:rsidR="0098639D" w:rsidRPr="001809C5" w:rsidRDefault="0098639D" w:rsidP="0098639D">
      <w:pPr>
        <w:pStyle w:val="af7"/>
        <w:spacing w:line="240" w:lineRule="auto"/>
        <w:ind w:firstLine="709"/>
        <w:rPr>
          <w:rFonts w:ascii="Times New Roman" w:hAnsi="Times New Roman" w:cs="Times New Roman"/>
          <w:color w:val="auto"/>
          <w:spacing w:val="2"/>
          <w:sz w:val="28"/>
          <w:szCs w:val="28"/>
        </w:rPr>
      </w:pPr>
      <w:r w:rsidRPr="001809C5">
        <w:rPr>
          <w:rFonts w:ascii="Times New Roman" w:hAnsi="Times New Roman" w:cs="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Pr="001809C5">
        <w:rPr>
          <w:rFonts w:ascii="Times New Roman" w:hAnsi="Times New Roman" w:cs="Times New Roman"/>
          <w:color w:val="auto"/>
          <w:sz w:val="28"/>
          <w:szCs w:val="28"/>
        </w:rPr>
        <w:t xml:space="preserve">МАОУ «Викуловская СОШ №2» </w:t>
      </w:r>
      <w:r w:rsidRPr="001809C5">
        <w:rPr>
          <w:rFonts w:ascii="Times New Roman" w:hAnsi="Times New Roman" w:cs="Times New Roman"/>
          <w:color w:val="auto"/>
          <w:spacing w:val="-2"/>
          <w:sz w:val="28"/>
          <w:szCs w:val="28"/>
        </w:rPr>
        <w:t>(далее </w:t>
      </w:r>
      <w:r w:rsidRPr="001809C5">
        <w:rPr>
          <w:rFonts w:ascii="Times New Roman" w:hAnsi="Times New Roman" w:cs="Times New Roman"/>
          <w:b/>
          <w:sz w:val="28"/>
          <w:szCs w:val="28"/>
        </w:rPr>
        <w:t>–</w:t>
      </w:r>
      <w:r w:rsidRPr="001809C5">
        <w:rPr>
          <w:rFonts w:ascii="Times New Roman" w:hAnsi="Times New Roman" w:cs="Times New Roman"/>
          <w:color w:val="auto"/>
          <w:spacing w:val="-2"/>
          <w:sz w:val="28"/>
          <w:szCs w:val="28"/>
        </w:rPr>
        <w:lastRenderedPageBreak/>
        <w:t xml:space="preserve">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4222D">
        <w:rPr>
          <w:rFonts w:ascii="Times New Roman" w:hAnsi="Times New Roman" w:cs="Times New Roman"/>
          <w:bCs/>
          <w:iCs/>
          <w:color w:val="auto"/>
          <w:spacing w:val="-2"/>
          <w:sz w:val="28"/>
          <w:szCs w:val="28"/>
        </w:rPr>
        <w:t>обобщенных личностно ориен</w:t>
      </w:r>
      <w:r w:rsidRPr="0064222D">
        <w:rPr>
          <w:rFonts w:ascii="Times New Roman" w:hAnsi="Times New Roman" w:cs="Times New Roman"/>
          <w:bCs/>
          <w:iCs/>
          <w:color w:val="auto"/>
          <w:sz w:val="28"/>
          <w:szCs w:val="28"/>
        </w:rPr>
        <w:t>тированных целей образования</w:t>
      </w:r>
      <w:r w:rsidRPr="0064222D">
        <w:rPr>
          <w:rFonts w:ascii="Times New Roman" w:hAnsi="Times New Roman" w:cs="Times New Roman"/>
          <w:color w:val="auto"/>
          <w:sz w:val="28"/>
          <w:szCs w:val="28"/>
        </w:rPr>
        <w:t>,</w:t>
      </w:r>
      <w:r w:rsidRPr="001809C5">
        <w:rPr>
          <w:rFonts w:ascii="Times New Roman" w:hAnsi="Times New Roman" w:cs="Times New Roman"/>
          <w:color w:val="auto"/>
          <w:sz w:val="28"/>
          <w:szCs w:val="28"/>
        </w:rPr>
        <w:t xml:space="preserve"> допускающих дальнейшее уточнение и конкретизацию, что обеспечивает определение </w:t>
      </w:r>
      <w:r w:rsidRPr="001809C5">
        <w:rPr>
          <w:rFonts w:ascii="Times New Roman" w:hAnsi="Times New Roman" w:cs="Times New Roman"/>
          <w:color w:val="auto"/>
          <w:spacing w:val="2"/>
          <w:sz w:val="28"/>
          <w:szCs w:val="28"/>
        </w:rPr>
        <w:t xml:space="preserve">и выявление всех составляющих планируемых результатов, </w:t>
      </w:r>
      <w:r w:rsidRPr="001809C5">
        <w:rPr>
          <w:rFonts w:ascii="Times New Roman" w:hAnsi="Times New Roman" w:cs="Times New Roman"/>
          <w:color w:val="auto"/>
          <w:spacing w:val="-2"/>
          <w:sz w:val="28"/>
          <w:szCs w:val="28"/>
        </w:rPr>
        <w:t>подлежащих формированию и оценке.</w:t>
      </w:r>
    </w:p>
    <w:p w:rsidR="0098639D" w:rsidRPr="001809C5" w:rsidRDefault="0098639D" w:rsidP="0098639D">
      <w:pPr>
        <w:pStyle w:val="af7"/>
        <w:spacing w:line="240" w:lineRule="auto"/>
        <w:ind w:firstLine="709"/>
        <w:rPr>
          <w:rFonts w:ascii="Times New Roman" w:hAnsi="Times New Roman" w:cs="Times New Roman"/>
          <w:color w:val="auto"/>
          <w:sz w:val="28"/>
          <w:szCs w:val="28"/>
        </w:rPr>
      </w:pPr>
      <w:r w:rsidRPr="001809C5">
        <w:rPr>
          <w:rFonts w:ascii="Times New Roman" w:hAnsi="Times New Roman" w:cs="Times New Roman"/>
          <w:color w:val="auto"/>
          <w:sz w:val="28"/>
          <w:szCs w:val="28"/>
        </w:rPr>
        <w:t>Планируемые результаты:</w:t>
      </w:r>
    </w:p>
    <w:p w:rsidR="0098639D" w:rsidRPr="001809C5" w:rsidRDefault="0098639D" w:rsidP="0098639D">
      <w:pPr>
        <w:pStyle w:val="afb"/>
        <w:numPr>
          <w:ilvl w:val="0"/>
          <w:numId w:val="21"/>
        </w:numPr>
        <w:spacing w:line="240" w:lineRule="auto"/>
        <w:ind w:left="0" w:firstLine="709"/>
        <w:rPr>
          <w:rFonts w:ascii="Times New Roman" w:hAnsi="Times New Roman"/>
          <w:color w:val="auto"/>
          <w:sz w:val="28"/>
          <w:szCs w:val="28"/>
        </w:rPr>
      </w:pPr>
      <w:r w:rsidRPr="001809C5">
        <w:rPr>
          <w:rFonts w:ascii="Times New Roman" w:hAnsi="Times New Roman"/>
          <w:color w:val="auto"/>
          <w:spacing w:val="4"/>
          <w:sz w:val="28"/>
          <w:szCs w:val="28"/>
        </w:rPr>
        <w:t xml:space="preserve">обеспечивают связь между требованиями ФГОС НОО, </w:t>
      </w:r>
      <w:r w:rsidRPr="001809C5">
        <w:rPr>
          <w:rFonts w:ascii="Times New Roman" w:hAnsi="Times New Roman"/>
          <w:color w:val="auto"/>
          <w:spacing w:val="4"/>
          <w:sz w:val="28"/>
          <w:szCs w:val="28"/>
        </w:rPr>
        <w:br/>
      </w:r>
      <w:r w:rsidRPr="001809C5">
        <w:rPr>
          <w:rFonts w:ascii="Times New Roman" w:hAnsi="Times New Roman"/>
          <w:color w:val="auto"/>
          <w:sz w:val="28"/>
          <w:szCs w:val="28"/>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809C5">
        <w:rPr>
          <w:rFonts w:ascii="Times New Roman" w:hAnsi="Times New Roman"/>
          <w:color w:val="auto"/>
          <w:sz w:val="28"/>
          <w:szCs w:val="28"/>
        </w:rPr>
        <w:t>метапредметных</w:t>
      </w:r>
      <w:proofErr w:type="spellEnd"/>
      <w:r w:rsidRPr="001809C5">
        <w:rPr>
          <w:rFonts w:ascii="Times New Roman" w:hAnsi="Times New Roman"/>
          <w:color w:val="auto"/>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8639D" w:rsidRPr="001809C5" w:rsidRDefault="0098639D" w:rsidP="0098639D">
      <w:pPr>
        <w:pStyle w:val="afb"/>
        <w:numPr>
          <w:ilvl w:val="0"/>
          <w:numId w:val="21"/>
        </w:numPr>
        <w:spacing w:line="240" w:lineRule="auto"/>
        <w:ind w:left="0" w:firstLine="709"/>
        <w:rPr>
          <w:rFonts w:ascii="Times New Roman" w:hAnsi="Times New Roman"/>
          <w:color w:val="auto"/>
          <w:sz w:val="28"/>
          <w:szCs w:val="28"/>
        </w:rPr>
      </w:pPr>
      <w:r w:rsidRPr="001809C5">
        <w:rPr>
          <w:rFonts w:ascii="Times New Roman" w:hAnsi="Times New Roman"/>
          <w:color w:val="auto"/>
          <w:sz w:val="28"/>
          <w:szCs w:val="28"/>
        </w:rPr>
        <w:t xml:space="preserve">являются содержательной и </w:t>
      </w:r>
      <w:proofErr w:type="spellStart"/>
      <w:r w:rsidRPr="001809C5">
        <w:rPr>
          <w:rFonts w:ascii="Times New Roman" w:hAnsi="Times New Roman"/>
          <w:color w:val="auto"/>
          <w:sz w:val="28"/>
          <w:szCs w:val="28"/>
        </w:rPr>
        <w:t>критериальной</w:t>
      </w:r>
      <w:proofErr w:type="spellEnd"/>
      <w:r w:rsidRPr="001809C5">
        <w:rPr>
          <w:rFonts w:ascii="Times New Roman" w:hAnsi="Times New Roman"/>
          <w:color w:val="auto"/>
          <w:sz w:val="28"/>
          <w:szCs w:val="28"/>
        </w:rPr>
        <w:t xml:space="preserve"> основой для </w:t>
      </w:r>
      <w:r w:rsidRPr="001809C5">
        <w:rPr>
          <w:rFonts w:ascii="Times New Roman" w:hAnsi="Times New Roman"/>
          <w:color w:val="auto"/>
          <w:spacing w:val="4"/>
          <w:sz w:val="28"/>
          <w:szCs w:val="28"/>
        </w:rPr>
        <w:t xml:space="preserve">разработки программ учебных предметов, курсов, </w:t>
      </w:r>
      <w:proofErr w:type="spellStart"/>
      <w:r w:rsidRPr="001809C5">
        <w:rPr>
          <w:rFonts w:ascii="Times New Roman" w:hAnsi="Times New Roman"/>
          <w:color w:val="auto"/>
          <w:spacing w:val="4"/>
          <w:sz w:val="28"/>
          <w:szCs w:val="28"/>
        </w:rPr>
        <w:t>учебно­</w:t>
      </w:r>
      <w:r w:rsidRPr="001809C5">
        <w:rPr>
          <w:rFonts w:ascii="Times New Roman" w:hAnsi="Times New Roman"/>
          <w:color w:val="auto"/>
          <w:sz w:val="28"/>
          <w:szCs w:val="28"/>
        </w:rPr>
        <w:t>методической</w:t>
      </w:r>
      <w:proofErr w:type="spellEnd"/>
      <w:r w:rsidRPr="001809C5">
        <w:rPr>
          <w:rFonts w:ascii="Times New Roman" w:hAnsi="Times New Roman"/>
          <w:color w:val="auto"/>
          <w:sz w:val="28"/>
          <w:szCs w:val="28"/>
        </w:rPr>
        <w:t xml:space="preserve"> литературы, а также для системы оценки ка</w:t>
      </w:r>
      <w:r w:rsidRPr="001809C5">
        <w:rPr>
          <w:rFonts w:ascii="Times New Roman" w:hAnsi="Times New Roman"/>
          <w:color w:val="auto"/>
          <w:spacing w:val="2"/>
          <w:sz w:val="28"/>
          <w:szCs w:val="28"/>
        </w:rPr>
        <w:t xml:space="preserve">чества освоения обучающимися основной образовательной </w:t>
      </w:r>
      <w:r w:rsidRPr="001809C5">
        <w:rPr>
          <w:rFonts w:ascii="Times New Roman" w:hAnsi="Times New Roman"/>
          <w:color w:val="auto"/>
          <w:sz w:val="28"/>
          <w:szCs w:val="28"/>
        </w:rPr>
        <w:t>программы начального общего образования.</w:t>
      </w:r>
    </w:p>
    <w:p w:rsidR="0098639D" w:rsidRPr="001809C5" w:rsidRDefault="0098639D" w:rsidP="0098639D">
      <w:pPr>
        <w:pStyle w:val="af7"/>
        <w:spacing w:line="240" w:lineRule="auto"/>
        <w:ind w:firstLine="709"/>
        <w:rPr>
          <w:rFonts w:ascii="Times New Roman" w:hAnsi="Times New Roman" w:cs="Times New Roman"/>
          <w:color w:val="auto"/>
          <w:sz w:val="28"/>
          <w:szCs w:val="28"/>
        </w:rPr>
      </w:pPr>
      <w:r w:rsidRPr="001809C5">
        <w:rPr>
          <w:rFonts w:ascii="Times New Roman" w:hAnsi="Times New Roman" w:cs="Times New Roman"/>
          <w:color w:val="auto"/>
          <w:sz w:val="28"/>
          <w:szCs w:val="28"/>
        </w:rPr>
        <w:t xml:space="preserve">В соответствии с </w:t>
      </w:r>
      <w:proofErr w:type="spellStart"/>
      <w:r w:rsidRPr="001809C5">
        <w:rPr>
          <w:rFonts w:ascii="Times New Roman" w:hAnsi="Times New Roman" w:cs="Times New Roman"/>
          <w:color w:val="auto"/>
          <w:sz w:val="28"/>
          <w:szCs w:val="28"/>
        </w:rPr>
        <w:t>системно­деятельностным</w:t>
      </w:r>
      <w:proofErr w:type="spellEnd"/>
      <w:r w:rsidRPr="001809C5">
        <w:rPr>
          <w:rFonts w:ascii="Times New Roman" w:hAnsi="Times New Roman" w:cs="Times New Roman"/>
          <w:color w:val="auto"/>
          <w:sz w:val="28"/>
          <w:szCs w:val="28"/>
        </w:rPr>
        <w:t xml:space="preserve"> подходом содержание планируемых результатов описывает и характеризует обобщенные способы действий с учебным материалом</w:t>
      </w:r>
      <w:r w:rsidRPr="001809C5">
        <w:rPr>
          <w:rFonts w:ascii="Times New Roman" w:hAnsi="Times New Roman" w:cs="Times New Roman"/>
          <w:iCs/>
          <w:color w:val="auto"/>
          <w:sz w:val="28"/>
          <w:szCs w:val="28"/>
        </w:rPr>
        <w:t xml:space="preserve">, </w:t>
      </w:r>
      <w:r w:rsidRPr="001809C5">
        <w:rPr>
          <w:rFonts w:ascii="Times New Roman" w:hAnsi="Times New Roman" w:cs="Times New Roman"/>
          <w:color w:val="auto"/>
          <w:sz w:val="28"/>
          <w:szCs w:val="28"/>
        </w:rPr>
        <w:t xml:space="preserve">позволяющие обучающимся успешно решать учебные и </w:t>
      </w:r>
      <w:proofErr w:type="spellStart"/>
      <w:r w:rsidRPr="001809C5">
        <w:rPr>
          <w:rFonts w:ascii="Times New Roman" w:hAnsi="Times New Roman" w:cs="Times New Roman"/>
          <w:color w:val="auto"/>
          <w:sz w:val="28"/>
          <w:szCs w:val="28"/>
        </w:rPr>
        <w:t>учебно­практические</w:t>
      </w:r>
      <w:proofErr w:type="spellEnd"/>
      <w:r w:rsidRPr="001809C5">
        <w:rPr>
          <w:rFonts w:ascii="Times New Roman" w:hAnsi="Times New Roman" w:cs="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8639D" w:rsidRPr="0098639D" w:rsidRDefault="0098639D" w:rsidP="004F66D2">
      <w:pPr>
        <w:pStyle w:val="af7"/>
        <w:spacing w:line="240" w:lineRule="auto"/>
        <w:ind w:firstLine="709"/>
        <w:rPr>
          <w:rFonts w:ascii="Times New Roman" w:hAnsi="Times New Roman" w:cs="Times New Roman"/>
          <w:b/>
          <w:bCs/>
          <w:color w:val="auto"/>
          <w:spacing w:val="2"/>
          <w:sz w:val="28"/>
          <w:szCs w:val="28"/>
        </w:rPr>
      </w:pPr>
      <w:r w:rsidRPr="001809C5">
        <w:rPr>
          <w:rFonts w:ascii="Times New Roman" w:hAnsi="Times New Roman" w:cs="Times New Roman"/>
          <w:color w:val="auto"/>
          <w:spacing w:val="2"/>
          <w:sz w:val="28"/>
          <w:szCs w:val="28"/>
        </w:rPr>
        <w:t xml:space="preserve">Иными словами, система планируемых результатов дает представление о том, какими именно </w:t>
      </w:r>
      <w:r w:rsidR="001809C5">
        <w:rPr>
          <w:rFonts w:ascii="Times New Roman" w:hAnsi="Times New Roman" w:cs="Times New Roman"/>
          <w:color w:val="auto"/>
          <w:spacing w:val="2"/>
          <w:sz w:val="28"/>
          <w:szCs w:val="28"/>
        </w:rPr>
        <w:t xml:space="preserve">действиями </w:t>
      </w:r>
      <w:r w:rsidR="001809C5" w:rsidRPr="001809C5">
        <w:rPr>
          <w:rFonts w:ascii="Times New Roman" w:hAnsi="Times New Roman" w:cs="Times New Roman"/>
          <w:color w:val="auto"/>
          <w:spacing w:val="2"/>
          <w:sz w:val="28"/>
          <w:szCs w:val="28"/>
        </w:rPr>
        <w:t>–</w:t>
      </w:r>
      <w:r w:rsidR="001809C5">
        <w:rPr>
          <w:rFonts w:ascii="Times New Roman" w:hAnsi="Times New Roman" w:cs="Times New Roman"/>
          <w:color w:val="auto"/>
          <w:spacing w:val="2"/>
          <w:sz w:val="28"/>
          <w:szCs w:val="28"/>
        </w:rPr>
        <w:t xml:space="preserve"> </w:t>
      </w:r>
      <w:r w:rsidRPr="001809C5">
        <w:rPr>
          <w:rFonts w:ascii="Times New Roman" w:hAnsi="Times New Roman" w:cs="Times New Roman"/>
          <w:color w:val="auto"/>
          <w:spacing w:val="2"/>
          <w:sz w:val="28"/>
          <w:szCs w:val="28"/>
        </w:rPr>
        <w:t>познавательными, личностными, регулятивными, коммуникативными, преломленными через специфику сод</w:t>
      </w:r>
      <w:r w:rsidR="001809C5">
        <w:rPr>
          <w:rFonts w:ascii="Times New Roman" w:hAnsi="Times New Roman" w:cs="Times New Roman"/>
          <w:color w:val="auto"/>
          <w:spacing w:val="2"/>
          <w:sz w:val="28"/>
          <w:szCs w:val="28"/>
        </w:rPr>
        <w:t xml:space="preserve">ержания того или иного предмета </w:t>
      </w:r>
      <w:r w:rsidRPr="001809C5">
        <w:rPr>
          <w:rFonts w:ascii="Times New Roman" w:hAnsi="Times New Roman" w:cs="Times New Roman"/>
          <w:color w:val="auto"/>
          <w:spacing w:val="2"/>
          <w:sz w:val="28"/>
          <w:szCs w:val="28"/>
        </w:rPr>
        <w:t>–</w:t>
      </w:r>
      <w:r w:rsidR="001809C5">
        <w:rPr>
          <w:rFonts w:ascii="Times New Roman" w:hAnsi="Times New Roman" w:cs="Times New Roman"/>
          <w:color w:val="auto"/>
          <w:spacing w:val="2"/>
          <w:sz w:val="28"/>
          <w:szCs w:val="28"/>
        </w:rPr>
        <w:t xml:space="preserve"> </w:t>
      </w:r>
      <w:r w:rsidRPr="001809C5">
        <w:rPr>
          <w:rFonts w:ascii="Times New Roman" w:hAnsi="Times New Roman" w:cs="Times New Roman"/>
          <w:color w:val="auto"/>
          <w:spacing w:val="2"/>
          <w:sz w:val="28"/>
          <w:szCs w:val="28"/>
        </w:rPr>
        <w:t xml:space="preserve">овладеют обучающиеся в ходе образовательной деятельности. В системе планируемых результатов особо выделяется учебный материал, имеющий </w:t>
      </w:r>
      <w:r w:rsidRPr="001809C5">
        <w:rPr>
          <w:rFonts w:ascii="Times New Roman" w:hAnsi="Times New Roman" w:cs="Times New Roman"/>
          <w:iCs/>
          <w:color w:val="auto"/>
          <w:spacing w:val="2"/>
          <w:sz w:val="28"/>
          <w:szCs w:val="28"/>
        </w:rPr>
        <w:t>опорный характер,</w:t>
      </w:r>
      <w:r w:rsidR="00FF468D">
        <w:rPr>
          <w:rFonts w:ascii="Times New Roman" w:hAnsi="Times New Roman" w:cs="Times New Roman"/>
          <w:color w:val="auto"/>
          <w:spacing w:val="2"/>
          <w:sz w:val="28"/>
          <w:szCs w:val="28"/>
        </w:rPr>
        <w:t xml:space="preserve"> то</w:t>
      </w:r>
      <w:r w:rsidRPr="001809C5">
        <w:rPr>
          <w:rFonts w:ascii="Times New Roman" w:hAnsi="Times New Roman" w:cs="Times New Roman"/>
          <w:color w:val="auto"/>
          <w:spacing w:val="2"/>
          <w:sz w:val="28"/>
          <w:szCs w:val="28"/>
        </w:rPr>
        <w:t> </w:t>
      </w:r>
      <w:r w:rsidR="00FF468D">
        <w:rPr>
          <w:rFonts w:ascii="Times New Roman" w:hAnsi="Times New Roman" w:cs="Times New Roman"/>
          <w:color w:val="auto"/>
          <w:spacing w:val="2"/>
          <w:sz w:val="28"/>
          <w:szCs w:val="28"/>
        </w:rPr>
        <w:t>есть</w:t>
      </w:r>
      <w:r w:rsidRPr="001809C5">
        <w:rPr>
          <w:rFonts w:ascii="Times New Roman" w:hAnsi="Times New Roman" w:cs="Times New Roman"/>
          <w:color w:val="auto"/>
          <w:spacing w:val="2"/>
          <w:sz w:val="28"/>
          <w:szCs w:val="28"/>
        </w:rPr>
        <w:t xml:space="preserve"> служащий основой для последующего обучения.</w:t>
      </w:r>
    </w:p>
    <w:p w:rsidR="00812EFF" w:rsidRDefault="00812EFF" w:rsidP="004F66D2">
      <w:pPr>
        <w:widowControl w:val="0"/>
        <w:autoSpaceDE w:val="0"/>
        <w:autoSpaceDN w:val="0"/>
        <w:adjustRightInd w:val="0"/>
        <w:ind w:firstLine="709"/>
        <w:rPr>
          <w:b/>
          <w:highlight w:val="green"/>
        </w:rPr>
      </w:pPr>
    </w:p>
    <w:p w:rsidR="00481904" w:rsidRPr="00FF468D" w:rsidRDefault="00812EFF" w:rsidP="004F66D2">
      <w:pPr>
        <w:widowControl w:val="0"/>
        <w:autoSpaceDE w:val="0"/>
        <w:autoSpaceDN w:val="0"/>
        <w:adjustRightInd w:val="0"/>
        <w:ind w:firstLine="709"/>
        <w:jc w:val="left"/>
        <w:rPr>
          <w:b/>
        </w:rPr>
      </w:pPr>
      <w:r w:rsidRPr="00FF468D">
        <w:rPr>
          <w:b/>
        </w:rPr>
        <w:t>Ожидаемые результаты</w:t>
      </w:r>
    </w:p>
    <w:p w:rsidR="00812EFF" w:rsidRPr="00812EFF" w:rsidRDefault="00812EFF" w:rsidP="004F66D2">
      <w:pPr>
        <w:widowControl w:val="0"/>
        <w:autoSpaceDE w:val="0"/>
        <w:autoSpaceDN w:val="0"/>
        <w:adjustRightInd w:val="0"/>
        <w:ind w:firstLine="708"/>
      </w:pPr>
      <w:r w:rsidRPr="00FF468D">
        <w:t xml:space="preserve">Достижение уровня функциональной грамотности ФГОС НОО, готовность к обучению на уровне </w:t>
      </w:r>
      <w:r w:rsidR="008109AB">
        <w:t>основного</w:t>
      </w:r>
      <w:r w:rsidRPr="00FF468D">
        <w:t xml:space="preserve"> общего образования.</w:t>
      </w:r>
    </w:p>
    <w:p w:rsidR="00481904" w:rsidRDefault="00481904" w:rsidP="004F66D2">
      <w:pPr>
        <w:ind w:firstLine="709"/>
        <w:rPr>
          <w:rFonts w:eastAsiaTheme="minorEastAsia" w:cs="Times New Roman"/>
          <w:color w:val="000000" w:themeColor="text1"/>
          <w:kern w:val="24"/>
          <w:szCs w:val="28"/>
        </w:rPr>
      </w:pPr>
    </w:p>
    <w:p w:rsidR="00243713" w:rsidRPr="00FF468D" w:rsidRDefault="0064222D" w:rsidP="004F66D2">
      <w:pPr>
        <w:ind w:firstLine="709"/>
        <w:rPr>
          <w:rFonts w:eastAsiaTheme="minorEastAsia" w:cs="Times New Roman"/>
          <w:b/>
          <w:color w:val="000000" w:themeColor="text1"/>
          <w:kern w:val="24"/>
          <w:szCs w:val="28"/>
        </w:rPr>
      </w:pPr>
      <w:r>
        <w:rPr>
          <w:rFonts w:eastAsiaTheme="minorEastAsia" w:cs="Times New Roman"/>
          <w:b/>
          <w:color w:val="000000" w:themeColor="text1"/>
          <w:kern w:val="24"/>
          <w:szCs w:val="28"/>
        </w:rPr>
        <w:t>Особенности и специфика образовательной организации</w:t>
      </w:r>
    </w:p>
    <w:p w:rsidR="00BA4ADB" w:rsidRPr="00FF468D" w:rsidRDefault="00922B88" w:rsidP="004F66D2">
      <w:pPr>
        <w:ind w:firstLine="708"/>
        <w:rPr>
          <w:color w:val="000000"/>
          <w:szCs w:val="28"/>
        </w:rPr>
      </w:pPr>
      <w:r w:rsidRPr="00FF468D">
        <w:rPr>
          <w:color w:val="000000"/>
          <w:szCs w:val="28"/>
        </w:rPr>
        <w:t xml:space="preserve">Муниципальное автономное общеобразовательное учреждение «Викуловская средняя общеобразовательная школа №2» </w:t>
      </w:r>
      <w:r w:rsidRPr="00FF468D">
        <w:rPr>
          <w:color w:val="433B32"/>
          <w:szCs w:val="28"/>
        </w:rPr>
        <w:t xml:space="preserve">является некоммерческой </w:t>
      </w:r>
      <w:r w:rsidR="00BA4ADB" w:rsidRPr="00FF468D">
        <w:rPr>
          <w:color w:val="433B32"/>
          <w:szCs w:val="28"/>
        </w:rPr>
        <w:t>организацией</w:t>
      </w:r>
      <w:r w:rsidR="00BA4ADB" w:rsidRPr="00FF468D">
        <w:rPr>
          <w:color w:val="000000"/>
          <w:szCs w:val="28"/>
        </w:rPr>
        <w:t>, оказывающей образовательные услуги</w:t>
      </w:r>
      <w:r w:rsidRPr="00FF468D">
        <w:rPr>
          <w:color w:val="000000"/>
          <w:szCs w:val="28"/>
        </w:rPr>
        <w:t xml:space="preserve"> </w:t>
      </w:r>
      <w:r w:rsidR="00BA4ADB" w:rsidRPr="00FF468D">
        <w:rPr>
          <w:color w:val="000000"/>
          <w:szCs w:val="28"/>
        </w:rPr>
        <w:t xml:space="preserve">в соответствии с лицензией </w:t>
      </w:r>
      <w:r w:rsidR="007B2A5D" w:rsidRPr="00FF468D">
        <w:rPr>
          <w:color w:val="000000"/>
          <w:szCs w:val="28"/>
        </w:rPr>
        <w:t xml:space="preserve">на осуществление образовательной деятельности от 24.02.2015 № 047, свидетельства о государственной аккредитации </w:t>
      </w:r>
      <w:r w:rsidR="008A77F6" w:rsidRPr="00FF468D">
        <w:rPr>
          <w:color w:val="000000"/>
          <w:szCs w:val="28"/>
        </w:rPr>
        <w:t>от 11.03.2015 № 041.</w:t>
      </w:r>
    </w:p>
    <w:p w:rsidR="00922B88" w:rsidRPr="004F66D2" w:rsidRDefault="00BA4ADB" w:rsidP="004F66D2">
      <w:pPr>
        <w:ind w:firstLine="708"/>
        <w:rPr>
          <w:color w:val="000000"/>
          <w:szCs w:val="28"/>
        </w:rPr>
      </w:pPr>
      <w:r w:rsidRPr="004F66D2">
        <w:rPr>
          <w:color w:val="000000"/>
          <w:szCs w:val="28"/>
        </w:rPr>
        <w:t xml:space="preserve">С </w:t>
      </w:r>
      <w:r w:rsidR="00922B88" w:rsidRPr="004F66D2">
        <w:rPr>
          <w:color w:val="000000"/>
          <w:szCs w:val="28"/>
        </w:rPr>
        <w:t xml:space="preserve">2014 года </w:t>
      </w:r>
      <w:r w:rsidRPr="004F66D2">
        <w:rPr>
          <w:color w:val="000000"/>
          <w:szCs w:val="28"/>
        </w:rPr>
        <w:t xml:space="preserve">образовательная организация </w:t>
      </w:r>
      <w:r w:rsidR="00922B88" w:rsidRPr="004F66D2">
        <w:rPr>
          <w:color w:val="000000"/>
          <w:szCs w:val="28"/>
        </w:rPr>
        <w:t xml:space="preserve">является участником областного сетевого проекта «Языковое развитие личности в системе общего образования </w:t>
      </w:r>
      <w:r w:rsidR="00922B88" w:rsidRPr="004F66D2">
        <w:rPr>
          <w:rFonts w:cs="Times New Roman"/>
          <w:szCs w:val="28"/>
        </w:rPr>
        <w:t>в условиях реализации ФГОС</w:t>
      </w:r>
      <w:r w:rsidR="00695EAC" w:rsidRPr="004F66D2">
        <w:rPr>
          <w:color w:val="000000"/>
          <w:szCs w:val="28"/>
        </w:rPr>
        <w:t>», в</w:t>
      </w:r>
      <w:r w:rsidRPr="004F66D2">
        <w:rPr>
          <w:color w:val="000000"/>
          <w:szCs w:val="28"/>
        </w:rPr>
        <w:t xml:space="preserve"> рамках которого </w:t>
      </w:r>
      <w:r w:rsidR="0064222D" w:rsidRPr="004F66D2">
        <w:rPr>
          <w:color w:val="000000"/>
          <w:szCs w:val="28"/>
        </w:rPr>
        <w:t xml:space="preserve">на учебных занятиях и внеурочной деятельности обеспечивается организация текстовой и речевой деятельности обучающихся. На уровне начального общего образования «поддержка» проекта </w:t>
      </w:r>
      <w:r w:rsidR="0064222D" w:rsidRPr="004F66D2">
        <w:rPr>
          <w:color w:val="000000"/>
          <w:szCs w:val="28"/>
        </w:rPr>
        <w:lastRenderedPageBreak/>
        <w:t xml:space="preserve">осуществляется изучением </w:t>
      </w:r>
      <w:r w:rsidRPr="004F66D2">
        <w:rPr>
          <w:color w:val="000000"/>
          <w:szCs w:val="28"/>
        </w:rPr>
        <w:t>предмет</w:t>
      </w:r>
      <w:r w:rsidR="0064222D" w:rsidRPr="004F66D2">
        <w:rPr>
          <w:color w:val="000000"/>
          <w:szCs w:val="28"/>
        </w:rPr>
        <w:t>а</w:t>
      </w:r>
      <w:r w:rsidRPr="004F66D2">
        <w:rPr>
          <w:color w:val="000000"/>
          <w:szCs w:val="28"/>
        </w:rPr>
        <w:t xml:space="preserve"> «Русский язык» в объёме 5 часов (1 час из части, формируемой участниками образовательных отношений</w:t>
      </w:r>
      <w:r w:rsidR="0064222D" w:rsidRPr="004F66D2">
        <w:rPr>
          <w:color w:val="000000"/>
          <w:szCs w:val="28"/>
        </w:rPr>
        <w:t>), программой «Риторика», реализуемой  факультативно, внеурочной театральной деятельностью на параллели 2-х классов и ежегодным общеорганизационным проектом «Фестиваль учебных проектов».</w:t>
      </w:r>
    </w:p>
    <w:p w:rsidR="001C465D" w:rsidRPr="004F66D2" w:rsidRDefault="001C465D" w:rsidP="004F66D2">
      <w:pPr>
        <w:ind w:firstLine="708"/>
        <w:rPr>
          <w:rFonts w:eastAsiaTheme="minorEastAsia" w:cs="Times New Roman"/>
          <w:b/>
          <w:color w:val="000000" w:themeColor="text1"/>
          <w:kern w:val="24"/>
          <w:szCs w:val="28"/>
        </w:rPr>
      </w:pPr>
      <w:r w:rsidRPr="004F66D2">
        <w:rPr>
          <w:color w:val="000000"/>
          <w:szCs w:val="28"/>
        </w:rPr>
        <w:t>С целью повышения качества</w:t>
      </w:r>
      <w:r w:rsidR="00346B7E" w:rsidRPr="004F66D2">
        <w:rPr>
          <w:color w:val="000000"/>
          <w:szCs w:val="28"/>
        </w:rPr>
        <w:t xml:space="preserve"> математического образования уделено внимание подготовке обучающихся 1-</w:t>
      </w:r>
      <w:r w:rsidR="005B196E" w:rsidRPr="004F66D2">
        <w:rPr>
          <w:color w:val="000000"/>
          <w:szCs w:val="28"/>
        </w:rPr>
        <w:t xml:space="preserve"> </w:t>
      </w:r>
      <w:r w:rsidR="00346B7E" w:rsidRPr="004F66D2">
        <w:rPr>
          <w:color w:val="000000"/>
          <w:szCs w:val="28"/>
        </w:rPr>
        <w:t xml:space="preserve">4 классов к решению геометрических задач через </w:t>
      </w:r>
      <w:r w:rsidRPr="004F66D2">
        <w:rPr>
          <w:color w:val="000000"/>
          <w:szCs w:val="28"/>
        </w:rPr>
        <w:t>реализ</w:t>
      </w:r>
      <w:r w:rsidR="00346B7E" w:rsidRPr="004F66D2">
        <w:rPr>
          <w:color w:val="000000"/>
          <w:szCs w:val="28"/>
        </w:rPr>
        <w:t>ацию</w:t>
      </w:r>
      <w:r w:rsidRPr="004F66D2">
        <w:rPr>
          <w:color w:val="000000"/>
          <w:szCs w:val="28"/>
        </w:rPr>
        <w:t xml:space="preserve"> программ</w:t>
      </w:r>
      <w:r w:rsidR="00346B7E" w:rsidRPr="004F66D2">
        <w:rPr>
          <w:color w:val="000000"/>
          <w:szCs w:val="28"/>
        </w:rPr>
        <w:t>ы</w:t>
      </w:r>
      <w:r w:rsidRPr="004F66D2">
        <w:rPr>
          <w:color w:val="000000"/>
          <w:szCs w:val="28"/>
        </w:rPr>
        <w:t xml:space="preserve"> факультатива «Геометрия вокруг нас».</w:t>
      </w:r>
    </w:p>
    <w:p w:rsidR="00922B88" w:rsidRPr="004F66D2" w:rsidRDefault="00922B88" w:rsidP="00243713">
      <w:pPr>
        <w:rPr>
          <w:rFonts w:eastAsia="Times New Roman" w:cs="Times New Roman"/>
          <w:b/>
          <w:szCs w:val="28"/>
        </w:rPr>
      </w:pPr>
    </w:p>
    <w:p w:rsidR="00BA4ADB" w:rsidRPr="004F66D2" w:rsidRDefault="00BA4ADB" w:rsidP="00B90FB6">
      <w:pPr>
        <w:ind w:firstLine="709"/>
        <w:rPr>
          <w:rFonts w:eastAsia="Times New Roman" w:cs="Times New Roman"/>
          <w:b/>
          <w:szCs w:val="28"/>
        </w:rPr>
      </w:pPr>
      <w:r w:rsidRPr="004F66D2">
        <w:rPr>
          <w:rFonts w:eastAsia="Times New Roman" w:cs="Times New Roman"/>
          <w:b/>
          <w:szCs w:val="28"/>
        </w:rPr>
        <w:t>Реализуемые основные образовательные программы</w:t>
      </w:r>
    </w:p>
    <w:p w:rsidR="00565CF9" w:rsidRDefault="001705E9" w:rsidP="001705E9">
      <w:pPr>
        <w:widowControl w:val="0"/>
        <w:autoSpaceDE w:val="0"/>
        <w:autoSpaceDN w:val="0"/>
        <w:adjustRightInd w:val="0"/>
        <w:ind w:firstLine="709"/>
      </w:pPr>
      <w:r w:rsidRPr="004F66D2">
        <w:rPr>
          <w:szCs w:val="28"/>
        </w:rPr>
        <w:t xml:space="preserve">В </w:t>
      </w:r>
      <w:r w:rsidR="00BA4ADB" w:rsidRPr="004F66D2">
        <w:rPr>
          <w:color w:val="000000"/>
          <w:szCs w:val="28"/>
        </w:rPr>
        <w:t>образовательной организации</w:t>
      </w:r>
      <w:r w:rsidRPr="004F66D2">
        <w:t xml:space="preserve"> реализу</w:t>
      </w:r>
      <w:r w:rsidR="00565CF9">
        <w:t>ю</w:t>
      </w:r>
      <w:r w:rsidRPr="004F66D2">
        <w:t>тся</w:t>
      </w:r>
      <w:r w:rsidR="00565CF9">
        <w:t>:</w:t>
      </w:r>
    </w:p>
    <w:p w:rsidR="001705E9" w:rsidRPr="004F66D2" w:rsidRDefault="00565CF9" w:rsidP="001705E9">
      <w:pPr>
        <w:widowControl w:val="0"/>
        <w:autoSpaceDE w:val="0"/>
        <w:autoSpaceDN w:val="0"/>
        <w:adjustRightInd w:val="0"/>
        <w:ind w:firstLine="709"/>
      </w:pPr>
      <w:r>
        <w:t xml:space="preserve">- </w:t>
      </w:r>
      <w:r w:rsidR="00695EAC" w:rsidRPr="004F66D2">
        <w:rPr>
          <w:szCs w:val="28"/>
        </w:rPr>
        <w:t>основная образовательная</w:t>
      </w:r>
      <w:r w:rsidR="001705E9" w:rsidRPr="004F66D2">
        <w:rPr>
          <w:szCs w:val="28"/>
        </w:rPr>
        <w:t xml:space="preserve"> программа начального общего образования МАОУ «Викуловская СОШ № 2»</w:t>
      </w:r>
      <w:r w:rsidR="00BA4ADB" w:rsidRPr="004F66D2">
        <w:rPr>
          <w:szCs w:val="28"/>
        </w:rPr>
        <w:t xml:space="preserve">, утверждённая педагогическим </w:t>
      </w:r>
      <w:r w:rsidR="00A73BF8" w:rsidRPr="004F66D2">
        <w:rPr>
          <w:szCs w:val="28"/>
        </w:rPr>
        <w:t>советом от</w:t>
      </w:r>
      <w:r w:rsidR="007B2A5D" w:rsidRPr="00A73BF8">
        <w:rPr>
          <w:rFonts w:cs="Times New Roman"/>
          <w:szCs w:val="28"/>
        </w:rPr>
        <w:t xml:space="preserve"> </w:t>
      </w:r>
      <w:r w:rsidR="00A73BF8" w:rsidRPr="00A73BF8">
        <w:rPr>
          <w:rFonts w:cs="Times New Roman"/>
          <w:szCs w:val="28"/>
        </w:rPr>
        <w:t>26.05.2016</w:t>
      </w:r>
      <w:r>
        <w:rPr>
          <w:rFonts w:cs="Times New Roman"/>
          <w:szCs w:val="28"/>
        </w:rPr>
        <w:t xml:space="preserve">    </w:t>
      </w:r>
      <w:r w:rsidR="00A73BF8" w:rsidRPr="00A73BF8">
        <w:rPr>
          <w:rFonts w:cs="Times New Roman"/>
          <w:szCs w:val="28"/>
        </w:rPr>
        <w:t xml:space="preserve"> №</w:t>
      </w:r>
      <w:r w:rsidR="00A73BF8" w:rsidRPr="00A73BF8">
        <w:rPr>
          <w:rFonts w:cs="Times New Roman"/>
          <w:szCs w:val="28"/>
          <w:shd w:val="clear" w:color="auto" w:fill="FFFFFF"/>
        </w:rPr>
        <w:t xml:space="preserve"> 8</w:t>
      </w:r>
      <w:r>
        <w:rPr>
          <w:rFonts w:cs="Times New Roman"/>
          <w:szCs w:val="28"/>
          <w:shd w:val="clear" w:color="auto" w:fill="FFFFFF"/>
        </w:rPr>
        <w:t>, н</w:t>
      </w:r>
      <w:r w:rsidR="001705E9" w:rsidRPr="004F66D2">
        <w:t>ормативный срок освоения</w:t>
      </w:r>
      <w:r w:rsidR="007B2A5D" w:rsidRPr="004F66D2">
        <w:t xml:space="preserve"> ООП НОО </w:t>
      </w:r>
      <w:r w:rsidR="007B2A5D" w:rsidRPr="004F66D2">
        <w:rPr>
          <w:szCs w:val="28"/>
        </w:rPr>
        <w:t>МАОУ «Викуловская СОШ № 2» -</w:t>
      </w:r>
      <w:r w:rsidR="007B2A5D" w:rsidRPr="004F66D2">
        <w:t xml:space="preserve"> 4 года</w:t>
      </w:r>
      <w:r>
        <w:t>;</w:t>
      </w:r>
    </w:p>
    <w:p w:rsidR="00565CF9" w:rsidRPr="00565CF9" w:rsidRDefault="00565CF9" w:rsidP="00565CF9">
      <w:pPr>
        <w:widowControl w:val="0"/>
        <w:autoSpaceDE w:val="0"/>
        <w:autoSpaceDN w:val="0"/>
        <w:adjustRightInd w:val="0"/>
        <w:ind w:firstLine="709"/>
        <w:rPr>
          <w:bCs/>
          <w:szCs w:val="28"/>
        </w:rPr>
      </w:pPr>
      <w:r w:rsidRPr="00565CF9">
        <w:t xml:space="preserve">- </w:t>
      </w:r>
      <w:r w:rsidRPr="00565CF9">
        <w:rPr>
          <w:rFonts w:cs="Times New Roman"/>
          <w:szCs w:val="28"/>
        </w:rPr>
        <w:t xml:space="preserve">адаптированной основной общеобразовательной программы </w:t>
      </w:r>
      <w:r w:rsidRPr="00565CF9">
        <w:rPr>
          <w:bCs/>
          <w:szCs w:val="28"/>
        </w:rPr>
        <w:t xml:space="preserve">начального общего образования для обучающегося с задержкой психического развития (вариант 7.2), </w:t>
      </w:r>
      <w:r w:rsidRPr="00565CF9">
        <w:rPr>
          <w:rFonts w:cs="Times New Roman"/>
          <w:szCs w:val="28"/>
          <w:shd w:val="clear" w:color="auto" w:fill="FFFFFF"/>
        </w:rPr>
        <w:t>н</w:t>
      </w:r>
      <w:r w:rsidRPr="00565CF9">
        <w:t xml:space="preserve">ормативный срок освоения ООП НОО </w:t>
      </w:r>
      <w:r w:rsidRPr="00565CF9">
        <w:rPr>
          <w:szCs w:val="28"/>
        </w:rPr>
        <w:t>МАОУ «Викуловская СОШ № 2» -</w:t>
      </w:r>
      <w:r w:rsidRPr="00565CF9">
        <w:t xml:space="preserve"> 5 года.</w:t>
      </w:r>
    </w:p>
    <w:p w:rsidR="00243713" w:rsidRDefault="00243713" w:rsidP="0060464A">
      <w:pPr>
        <w:ind w:firstLine="709"/>
        <w:rPr>
          <w:b/>
          <w:szCs w:val="28"/>
        </w:rPr>
      </w:pPr>
    </w:p>
    <w:p w:rsidR="000D68D2" w:rsidRPr="004F66D2" w:rsidRDefault="001809C5" w:rsidP="0060464A">
      <w:pPr>
        <w:ind w:firstLine="709"/>
        <w:rPr>
          <w:b/>
          <w:szCs w:val="28"/>
        </w:rPr>
      </w:pPr>
      <w:r w:rsidRPr="004F66D2">
        <w:rPr>
          <w:b/>
          <w:szCs w:val="28"/>
        </w:rPr>
        <w:t>Н</w:t>
      </w:r>
      <w:r w:rsidR="000D68D2" w:rsidRPr="004F66D2">
        <w:rPr>
          <w:b/>
          <w:szCs w:val="28"/>
        </w:rPr>
        <w:t>ормативно-правов</w:t>
      </w:r>
      <w:r w:rsidRPr="004F66D2">
        <w:rPr>
          <w:b/>
          <w:szCs w:val="28"/>
        </w:rPr>
        <w:t>ая база</w:t>
      </w:r>
      <w:r w:rsidR="000D68D2" w:rsidRPr="004F66D2">
        <w:rPr>
          <w:b/>
          <w:szCs w:val="28"/>
        </w:rPr>
        <w:t>, регламентирующ</w:t>
      </w:r>
      <w:r w:rsidRPr="004F66D2">
        <w:rPr>
          <w:b/>
          <w:szCs w:val="28"/>
        </w:rPr>
        <w:t>ая</w:t>
      </w:r>
      <w:r w:rsidR="000D68D2" w:rsidRPr="004F66D2">
        <w:rPr>
          <w:b/>
          <w:szCs w:val="28"/>
        </w:rPr>
        <w:t xml:space="preserve"> формирование учебного плана</w:t>
      </w:r>
      <w:r w:rsidRPr="004F66D2">
        <w:rPr>
          <w:rFonts w:cs="Times New Roman"/>
          <w:szCs w:val="28"/>
        </w:rPr>
        <w:t xml:space="preserve"> </w:t>
      </w:r>
      <w:r w:rsidRPr="004F66D2">
        <w:rPr>
          <w:rFonts w:cs="Times New Roman"/>
          <w:b/>
          <w:szCs w:val="28"/>
        </w:rPr>
        <w:t>МАОУ «Викуловская СОШ №2» на 2018-2019 учебный год</w:t>
      </w:r>
      <w:r w:rsidRPr="004F66D2">
        <w:rPr>
          <w:b/>
          <w:szCs w:val="28"/>
        </w:rPr>
        <w:t>:</w:t>
      </w:r>
    </w:p>
    <w:p w:rsidR="000D68D2" w:rsidRPr="004F66D2" w:rsidRDefault="000D68D2" w:rsidP="0060464A">
      <w:pPr>
        <w:pStyle w:val="ac"/>
        <w:numPr>
          <w:ilvl w:val="0"/>
          <w:numId w:val="10"/>
        </w:numPr>
        <w:ind w:left="0" w:firstLine="709"/>
        <w:rPr>
          <w:szCs w:val="28"/>
        </w:rPr>
      </w:pPr>
      <w:r w:rsidRPr="004F66D2">
        <w:rPr>
          <w:szCs w:val="28"/>
        </w:rPr>
        <w:t>Федеральны</w:t>
      </w:r>
      <w:r w:rsidR="007B2A5D" w:rsidRPr="004F66D2">
        <w:rPr>
          <w:szCs w:val="28"/>
        </w:rPr>
        <w:t>й</w:t>
      </w:r>
      <w:r w:rsidRPr="004F66D2">
        <w:rPr>
          <w:szCs w:val="28"/>
        </w:rPr>
        <w:t xml:space="preserve"> закон от 29.12.2012 № 273-ФЗ «Об образовании в Российской Федерации»;</w:t>
      </w:r>
    </w:p>
    <w:p w:rsidR="000D68D2" w:rsidRPr="00695EAC" w:rsidRDefault="000D68D2" w:rsidP="0060464A">
      <w:pPr>
        <w:pStyle w:val="ConsPlusNormal"/>
        <w:numPr>
          <w:ilvl w:val="0"/>
          <w:numId w:val="5"/>
        </w:numPr>
        <w:ind w:left="0" w:firstLine="709"/>
        <w:jc w:val="both"/>
        <w:rPr>
          <w:rFonts w:ascii="Times New Roman" w:hAnsi="Times New Roman" w:cs="Times New Roman"/>
          <w:sz w:val="28"/>
          <w:szCs w:val="28"/>
        </w:rPr>
      </w:pPr>
      <w:r w:rsidRPr="00695EAC">
        <w:rPr>
          <w:rFonts w:ascii="Times New Roman" w:hAnsi="Times New Roman" w:cs="Times New Roman"/>
          <w:sz w:val="28"/>
          <w:szCs w:val="28"/>
        </w:rPr>
        <w:t>приказ</w:t>
      </w:r>
      <w:r w:rsidR="007B2A5D" w:rsidRPr="00695EAC">
        <w:rPr>
          <w:rFonts w:ascii="Times New Roman" w:hAnsi="Times New Roman" w:cs="Times New Roman"/>
          <w:sz w:val="28"/>
          <w:szCs w:val="28"/>
        </w:rPr>
        <w:t>ы</w:t>
      </w:r>
      <w:r w:rsidRPr="00695EAC">
        <w:rPr>
          <w:rFonts w:ascii="Times New Roman" w:hAnsi="Times New Roman" w:cs="Times New Roman"/>
          <w:sz w:val="28"/>
          <w:szCs w:val="28"/>
        </w:rPr>
        <w:t xml:space="preserve"> Министерства образования и науки Российской Федерации:</w:t>
      </w:r>
    </w:p>
    <w:p w:rsidR="000D68D2" w:rsidRDefault="000D68D2" w:rsidP="0060464A">
      <w:pPr>
        <w:ind w:firstLine="709"/>
        <w:rPr>
          <w:rFonts w:cs="Times New Roman"/>
          <w:szCs w:val="28"/>
        </w:rPr>
      </w:pPr>
      <w:r w:rsidRPr="00695EAC">
        <w:rPr>
          <w:rFonts w:cs="Times New Roman"/>
          <w:szCs w:val="28"/>
        </w:rPr>
        <w:t xml:space="preserve">- от 06.10.2009 № 373 (в редакции приказа Минобрнауки РФ от 26.11.2010                   № 1241, от 22.09.2011 № 2357, от 18.12.2012 № 1060, от 29.12.2014 № </w:t>
      </w:r>
      <w:r w:rsidR="00722CC6" w:rsidRPr="00695EAC">
        <w:rPr>
          <w:rFonts w:cs="Times New Roman"/>
          <w:szCs w:val="28"/>
        </w:rPr>
        <w:t xml:space="preserve">1643,  </w:t>
      </w:r>
      <w:r w:rsidRPr="00695EAC">
        <w:rPr>
          <w:rFonts w:cs="Times New Roman"/>
          <w:szCs w:val="28"/>
        </w:rPr>
        <w:t xml:space="preserve">                 </w:t>
      </w:r>
      <w:proofErr w:type="gramStart"/>
      <w:r w:rsidRPr="00695EAC">
        <w:rPr>
          <w:rFonts w:cs="Times New Roman"/>
          <w:szCs w:val="28"/>
        </w:rPr>
        <w:t>от</w:t>
      </w:r>
      <w:proofErr w:type="gramEnd"/>
      <w:r w:rsidRPr="00695EAC">
        <w:rPr>
          <w:rFonts w:cs="Times New Roman"/>
          <w:szCs w:val="28"/>
        </w:rPr>
        <w:t xml:space="preserve"> 31.12.2015 № 1576) «</w:t>
      </w:r>
      <w:proofErr w:type="gramStart"/>
      <w:r w:rsidRPr="00695EAC">
        <w:rPr>
          <w:rFonts w:cs="Times New Roman"/>
          <w:szCs w:val="28"/>
        </w:rPr>
        <w:t>Об</w:t>
      </w:r>
      <w:proofErr w:type="gramEnd"/>
      <w:r w:rsidRPr="00695EAC">
        <w:rPr>
          <w:rFonts w:cs="Times New Roman"/>
          <w:szCs w:val="28"/>
        </w:rPr>
        <w:t xml:space="preserve"> утверждении и введении в действие федерального государственного образовательного стандарта начального общего образования»;</w:t>
      </w:r>
    </w:p>
    <w:p w:rsidR="00F249D8" w:rsidRPr="008608BB" w:rsidRDefault="00F249D8" w:rsidP="00F249D8">
      <w:pPr>
        <w:ind w:firstLine="567"/>
        <w:rPr>
          <w:rFonts w:cs="Times New Roman"/>
          <w:szCs w:val="28"/>
        </w:rPr>
      </w:pPr>
      <w:r>
        <w:rPr>
          <w:rFonts w:cs="Times New Roman"/>
          <w:szCs w:val="28"/>
        </w:rPr>
        <w:t xml:space="preserve">- от 19.12.2014 №1598 «Об утверждении федерального государственного стандарта начального общего образования </w:t>
      </w:r>
      <w:proofErr w:type="gramStart"/>
      <w:r>
        <w:rPr>
          <w:rFonts w:cs="Times New Roman"/>
          <w:szCs w:val="28"/>
        </w:rPr>
        <w:t>обучающихся</w:t>
      </w:r>
      <w:proofErr w:type="gramEnd"/>
      <w:r>
        <w:rPr>
          <w:rFonts w:cs="Times New Roman"/>
          <w:szCs w:val="28"/>
        </w:rPr>
        <w:t xml:space="preserve"> с ограниченными возможностями здоровья»</w:t>
      </w:r>
      <w:r w:rsidR="00985B69">
        <w:rPr>
          <w:rFonts w:cs="Times New Roman"/>
          <w:szCs w:val="28"/>
        </w:rPr>
        <w:t>;</w:t>
      </w:r>
    </w:p>
    <w:p w:rsidR="000B250C" w:rsidRPr="00695EAC" w:rsidRDefault="008608BB" w:rsidP="0060464A">
      <w:pPr>
        <w:pStyle w:val="3"/>
        <w:shd w:val="clear" w:color="auto" w:fill="auto"/>
        <w:spacing w:line="240" w:lineRule="auto"/>
        <w:ind w:right="20" w:firstLine="709"/>
        <w:jc w:val="both"/>
        <w:rPr>
          <w:sz w:val="28"/>
          <w:szCs w:val="28"/>
        </w:rPr>
      </w:pPr>
      <w:r w:rsidRPr="00695EAC">
        <w:rPr>
          <w:sz w:val="28"/>
          <w:szCs w:val="28"/>
        </w:rPr>
        <w:t>-</w:t>
      </w:r>
      <w:r w:rsidR="000B250C" w:rsidRPr="00695EAC">
        <w:rPr>
          <w:sz w:val="28"/>
          <w:szCs w:val="28"/>
        </w:rPr>
        <w:t xml:space="preserve"> от 30 августа 2013 г. №</w:t>
      </w:r>
      <w:r w:rsidRPr="00695EAC">
        <w:rPr>
          <w:sz w:val="28"/>
          <w:szCs w:val="28"/>
        </w:rPr>
        <w:t xml:space="preserve"> </w:t>
      </w:r>
      <w:r w:rsidR="000B250C" w:rsidRPr="00695EAC">
        <w:rPr>
          <w:sz w:val="28"/>
          <w:szCs w:val="28"/>
        </w:rPr>
        <w:t xml:space="preserve">1015 </w:t>
      </w:r>
      <w:r w:rsidR="00722CC6" w:rsidRPr="00695EAC">
        <w:rPr>
          <w:sz w:val="28"/>
          <w:szCs w:val="28"/>
        </w:rPr>
        <w:t xml:space="preserve">(в редакции приказа Минобрнауки России                                 от 17.07.2015 № 734) </w:t>
      </w:r>
      <w:r w:rsidR="000B250C" w:rsidRPr="00695EAC">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1316A" w:rsidRPr="00695EAC">
        <w:rPr>
          <w:sz w:val="28"/>
          <w:szCs w:val="28"/>
        </w:rPr>
        <w:t>»</w:t>
      </w:r>
      <w:r w:rsidR="000B250C" w:rsidRPr="00695EAC">
        <w:rPr>
          <w:sz w:val="28"/>
          <w:szCs w:val="28"/>
        </w:rPr>
        <w:t>;</w:t>
      </w:r>
    </w:p>
    <w:p w:rsidR="000B250C" w:rsidRPr="00695EAC" w:rsidRDefault="008608BB" w:rsidP="0060464A">
      <w:pPr>
        <w:pStyle w:val="3"/>
        <w:shd w:val="clear" w:color="auto" w:fill="auto"/>
        <w:spacing w:line="240" w:lineRule="auto"/>
        <w:ind w:right="23" w:firstLine="709"/>
        <w:jc w:val="both"/>
        <w:rPr>
          <w:sz w:val="28"/>
          <w:szCs w:val="28"/>
        </w:rPr>
      </w:pPr>
      <w:r w:rsidRPr="00695EAC">
        <w:rPr>
          <w:sz w:val="28"/>
          <w:szCs w:val="28"/>
        </w:rPr>
        <w:t>-</w:t>
      </w:r>
      <w:r w:rsidR="000B250C" w:rsidRPr="00695EAC">
        <w:rPr>
          <w:sz w:val="28"/>
          <w:szCs w:val="28"/>
        </w:rPr>
        <w:t xml:space="preserve"> от 28 декабря 2015 года №</w:t>
      </w:r>
      <w:r w:rsidRPr="00695EAC">
        <w:rPr>
          <w:sz w:val="28"/>
          <w:szCs w:val="28"/>
        </w:rPr>
        <w:t xml:space="preserve"> </w:t>
      </w:r>
      <w:r w:rsidR="000B250C" w:rsidRPr="00695EAC">
        <w:rPr>
          <w:sz w:val="28"/>
          <w:szCs w:val="28"/>
        </w:rPr>
        <w:t>1529 «О внесении изменений в федеральный перечень учебников, утвержденный приказом Министерства образования и науки РФ от 31.03.2014 №</w:t>
      </w:r>
      <w:r w:rsidRPr="00695EAC">
        <w:rPr>
          <w:sz w:val="28"/>
          <w:szCs w:val="28"/>
        </w:rPr>
        <w:t xml:space="preserve"> </w:t>
      </w:r>
      <w:r w:rsidR="000B250C" w:rsidRPr="00695EAC">
        <w:rPr>
          <w:sz w:val="28"/>
          <w:szCs w:val="28"/>
        </w:rPr>
        <w:t>253»;</w:t>
      </w:r>
    </w:p>
    <w:p w:rsidR="008608BB" w:rsidRPr="00695EAC" w:rsidRDefault="00822FD3" w:rsidP="0060464A">
      <w:pPr>
        <w:pStyle w:val="ac"/>
        <w:numPr>
          <w:ilvl w:val="0"/>
          <w:numId w:val="12"/>
        </w:numPr>
        <w:tabs>
          <w:tab w:val="left" w:pos="851"/>
        </w:tabs>
        <w:ind w:left="0" w:firstLine="709"/>
        <w:rPr>
          <w:szCs w:val="28"/>
        </w:rPr>
      </w:pPr>
      <w:r w:rsidRPr="00695EAC">
        <w:rPr>
          <w:szCs w:val="28"/>
        </w:rPr>
        <w:tab/>
      </w:r>
      <w:r w:rsidR="008608BB" w:rsidRPr="00695EAC">
        <w:rPr>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w:t>
      </w:r>
      <w:r w:rsidR="00E368AB" w:rsidRPr="00695EAC">
        <w:rPr>
          <w:szCs w:val="28"/>
        </w:rPr>
        <w:t xml:space="preserve">            </w:t>
      </w:r>
      <w:r w:rsidR="008608BB" w:rsidRPr="00695EAC">
        <w:rPr>
          <w:szCs w:val="28"/>
        </w:rPr>
        <w:t>от 29.12.2010 №</w:t>
      </w:r>
      <w:r w:rsidR="00E368AB" w:rsidRPr="00695EAC">
        <w:rPr>
          <w:szCs w:val="28"/>
        </w:rPr>
        <w:t xml:space="preserve"> </w:t>
      </w:r>
      <w:r w:rsidR="008608BB" w:rsidRPr="00695EAC">
        <w:rPr>
          <w:szCs w:val="28"/>
        </w:rPr>
        <w:t>189 (в ред. Постановления Главного государственного санитарного врача РФ №81 от 24.12.2015);</w:t>
      </w:r>
    </w:p>
    <w:p w:rsidR="004561F8" w:rsidRPr="00695EAC" w:rsidRDefault="007B2A5D" w:rsidP="004561F8">
      <w:pPr>
        <w:pStyle w:val="ac"/>
        <w:numPr>
          <w:ilvl w:val="0"/>
          <w:numId w:val="12"/>
        </w:numPr>
        <w:ind w:left="0" w:firstLine="709"/>
        <w:jc w:val="left"/>
        <w:rPr>
          <w:szCs w:val="28"/>
        </w:rPr>
      </w:pPr>
      <w:r w:rsidRPr="00695EAC">
        <w:rPr>
          <w:rFonts w:eastAsiaTheme="minorEastAsia"/>
          <w:iCs/>
          <w:color w:val="000000" w:themeColor="text1"/>
          <w:kern w:val="24"/>
          <w:szCs w:val="28"/>
        </w:rPr>
        <w:t>Концепция</w:t>
      </w:r>
      <w:r w:rsidR="004561F8" w:rsidRPr="00695EAC">
        <w:rPr>
          <w:rFonts w:eastAsiaTheme="minorEastAsia"/>
          <w:iCs/>
          <w:color w:val="000000" w:themeColor="text1"/>
          <w:kern w:val="24"/>
          <w:szCs w:val="28"/>
        </w:rPr>
        <w:t xml:space="preserve"> развития математического образования в РФ (2013 г.);</w:t>
      </w:r>
    </w:p>
    <w:p w:rsidR="004561F8" w:rsidRPr="00695EAC" w:rsidRDefault="004561F8" w:rsidP="004561F8">
      <w:pPr>
        <w:pStyle w:val="ac"/>
        <w:numPr>
          <w:ilvl w:val="0"/>
          <w:numId w:val="12"/>
        </w:numPr>
        <w:ind w:left="0" w:firstLine="709"/>
        <w:rPr>
          <w:szCs w:val="28"/>
        </w:rPr>
      </w:pPr>
      <w:r w:rsidRPr="00695EAC">
        <w:rPr>
          <w:rFonts w:eastAsiaTheme="minorEastAsia"/>
          <w:iCs/>
          <w:color w:val="000000" w:themeColor="text1"/>
          <w:kern w:val="24"/>
          <w:szCs w:val="28"/>
        </w:rPr>
        <w:lastRenderedPageBreak/>
        <w:t>Концепци</w:t>
      </w:r>
      <w:r w:rsidR="007B2A5D" w:rsidRPr="00695EAC">
        <w:rPr>
          <w:rFonts w:eastAsiaTheme="minorEastAsia"/>
          <w:iCs/>
          <w:color w:val="000000" w:themeColor="text1"/>
          <w:kern w:val="24"/>
          <w:szCs w:val="28"/>
        </w:rPr>
        <w:t>я</w:t>
      </w:r>
      <w:r w:rsidRPr="00695EAC">
        <w:rPr>
          <w:rFonts w:eastAsiaTheme="minorEastAsia"/>
          <w:iCs/>
          <w:color w:val="000000" w:themeColor="text1"/>
          <w:kern w:val="24"/>
          <w:szCs w:val="28"/>
        </w:rPr>
        <w:t xml:space="preserve"> нового учебно-методического комплекса по отечественной истории (ИКС) (2013 г.);</w:t>
      </w:r>
    </w:p>
    <w:p w:rsidR="004561F8" w:rsidRPr="00695EAC" w:rsidRDefault="004561F8" w:rsidP="004561F8">
      <w:pPr>
        <w:pStyle w:val="ac"/>
        <w:numPr>
          <w:ilvl w:val="0"/>
          <w:numId w:val="12"/>
        </w:numPr>
        <w:ind w:left="0" w:firstLine="709"/>
        <w:rPr>
          <w:szCs w:val="28"/>
        </w:rPr>
      </w:pPr>
      <w:r w:rsidRPr="00695EAC">
        <w:rPr>
          <w:rFonts w:eastAsiaTheme="minorEastAsia"/>
          <w:iCs/>
          <w:color w:val="000000" w:themeColor="text1"/>
          <w:kern w:val="24"/>
          <w:szCs w:val="28"/>
        </w:rPr>
        <w:t>Концепци</w:t>
      </w:r>
      <w:r w:rsidR="007B2A5D" w:rsidRPr="00695EAC">
        <w:rPr>
          <w:rFonts w:eastAsiaTheme="minorEastAsia"/>
          <w:iCs/>
          <w:color w:val="000000" w:themeColor="text1"/>
          <w:kern w:val="24"/>
          <w:szCs w:val="28"/>
        </w:rPr>
        <w:t>я</w:t>
      </w:r>
      <w:r w:rsidRPr="00695EAC">
        <w:rPr>
          <w:rFonts w:eastAsiaTheme="minorEastAsia"/>
          <w:iCs/>
          <w:color w:val="000000" w:themeColor="text1"/>
          <w:kern w:val="24"/>
          <w:szCs w:val="28"/>
        </w:rPr>
        <w:t xml:space="preserve"> преподавания русского языка и литературы в РФ (2016 г.);</w:t>
      </w:r>
    </w:p>
    <w:p w:rsidR="004561F8" w:rsidRPr="00695EAC" w:rsidRDefault="004561F8" w:rsidP="004561F8">
      <w:pPr>
        <w:pStyle w:val="ac"/>
        <w:numPr>
          <w:ilvl w:val="0"/>
          <w:numId w:val="12"/>
        </w:numPr>
        <w:ind w:left="0" w:firstLine="709"/>
        <w:rPr>
          <w:szCs w:val="28"/>
        </w:rPr>
      </w:pPr>
      <w:r w:rsidRPr="00695EAC">
        <w:rPr>
          <w:rFonts w:eastAsiaTheme="minorEastAsia"/>
          <w:iCs/>
          <w:color w:val="000000" w:themeColor="text1"/>
          <w:kern w:val="24"/>
          <w:szCs w:val="28"/>
        </w:rPr>
        <w:t>Концепци</w:t>
      </w:r>
      <w:r w:rsidR="007B2A5D" w:rsidRPr="00695EAC">
        <w:rPr>
          <w:rFonts w:eastAsiaTheme="minorEastAsia"/>
          <w:iCs/>
          <w:color w:val="000000" w:themeColor="text1"/>
          <w:kern w:val="24"/>
          <w:szCs w:val="28"/>
        </w:rPr>
        <w:t>я</w:t>
      </w:r>
      <w:r w:rsidRPr="00695EAC">
        <w:rPr>
          <w:rFonts w:eastAsiaTheme="minorEastAsia"/>
          <w:iCs/>
          <w:color w:val="000000" w:themeColor="text1"/>
          <w:kern w:val="24"/>
          <w:szCs w:val="28"/>
        </w:rPr>
        <w:t xml:space="preserve"> развития школьных информационно-библиотечных центров (2016 г.);</w:t>
      </w:r>
    </w:p>
    <w:p w:rsidR="00E368AB" w:rsidRPr="00695EAC" w:rsidRDefault="004561F8" w:rsidP="001705E9">
      <w:pPr>
        <w:pStyle w:val="ac"/>
        <w:numPr>
          <w:ilvl w:val="0"/>
          <w:numId w:val="12"/>
        </w:numPr>
        <w:ind w:left="0" w:firstLine="709"/>
        <w:rPr>
          <w:szCs w:val="28"/>
        </w:rPr>
      </w:pPr>
      <w:r w:rsidRPr="00695EAC">
        <w:rPr>
          <w:rFonts w:eastAsiaTheme="minorEastAsia"/>
          <w:iCs/>
          <w:color w:val="000000" w:themeColor="text1"/>
          <w:kern w:val="24"/>
          <w:szCs w:val="28"/>
        </w:rPr>
        <w:t>Концепци</w:t>
      </w:r>
      <w:r w:rsidR="007B2A5D" w:rsidRPr="00695EAC">
        <w:rPr>
          <w:rFonts w:eastAsiaTheme="minorEastAsia"/>
          <w:iCs/>
          <w:color w:val="000000" w:themeColor="text1"/>
          <w:kern w:val="24"/>
          <w:szCs w:val="28"/>
        </w:rPr>
        <w:t>я</w:t>
      </w:r>
      <w:r w:rsidRPr="00695EAC">
        <w:rPr>
          <w:rFonts w:eastAsiaTheme="minorEastAsia"/>
          <w:iCs/>
          <w:color w:val="000000" w:themeColor="text1"/>
          <w:kern w:val="24"/>
          <w:szCs w:val="28"/>
        </w:rPr>
        <w:t xml:space="preserve"> программы поддержки детского и юношеского чтения в РФ (2017 г.);</w:t>
      </w:r>
    </w:p>
    <w:p w:rsidR="000D68D2" w:rsidRPr="00695EAC" w:rsidRDefault="00822FD3" w:rsidP="00445AAA">
      <w:pPr>
        <w:pStyle w:val="ac"/>
        <w:numPr>
          <w:ilvl w:val="0"/>
          <w:numId w:val="15"/>
        </w:numPr>
        <w:tabs>
          <w:tab w:val="left" w:pos="851"/>
        </w:tabs>
        <w:ind w:left="0" w:firstLine="709"/>
        <w:rPr>
          <w:i/>
          <w:szCs w:val="28"/>
        </w:rPr>
      </w:pPr>
      <w:r w:rsidRPr="00695EAC">
        <w:rPr>
          <w:szCs w:val="28"/>
        </w:rPr>
        <w:tab/>
      </w:r>
      <w:r w:rsidR="000D68D2" w:rsidRPr="00695EAC">
        <w:rPr>
          <w:szCs w:val="28"/>
        </w:rPr>
        <w:t>письма Минобрнауки России:</w:t>
      </w:r>
      <w:r w:rsidR="000D68D2" w:rsidRPr="00695EAC">
        <w:rPr>
          <w:i/>
          <w:szCs w:val="28"/>
        </w:rPr>
        <w:t xml:space="preserve"> </w:t>
      </w:r>
    </w:p>
    <w:p w:rsidR="000D68D2" w:rsidRPr="00695EAC" w:rsidRDefault="000D68D2" w:rsidP="0060464A">
      <w:pPr>
        <w:pStyle w:val="ConsPlusNormal"/>
        <w:ind w:firstLine="709"/>
        <w:jc w:val="both"/>
        <w:rPr>
          <w:rFonts w:ascii="Times New Roman" w:hAnsi="Times New Roman" w:cs="Times New Roman"/>
          <w:sz w:val="28"/>
          <w:szCs w:val="28"/>
        </w:rPr>
      </w:pPr>
      <w:r w:rsidRPr="00695EAC">
        <w:rPr>
          <w:rFonts w:ascii="Times New Roman" w:hAnsi="Times New Roman" w:cs="Times New Roman"/>
          <w:sz w:val="28"/>
          <w:szCs w:val="28"/>
        </w:rPr>
        <w:t>- от 14.12</w:t>
      </w:r>
      <w:r w:rsidR="00E1316A" w:rsidRPr="00695EAC">
        <w:rPr>
          <w:rFonts w:ascii="Times New Roman" w:hAnsi="Times New Roman" w:cs="Times New Roman"/>
          <w:sz w:val="28"/>
          <w:szCs w:val="28"/>
        </w:rPr>
        <w:t>.</w:t>
      </w:r>
      <w:r w:rsidRPr="00695EAC">
        <w:rPr>
          <w:rFonts w:ascii="Times New Roman" w:hAnsi="Times New Roman" w:cs="Times New Roman"/>
          <w:sz w:val="28"/>
          <w:szCs w:val="28"/>
        </w:rPr>
        <w:t>2015 №09-3564 «О внеурочной деятельности и реализации дополнительных общеобразовательных программ»;</w:t>
      </w:r>
    </w:p>
    <w:p w:rsidR="00E23A1C" w:rsidRPr="00E23A1C" w:rsidRDefault="00E23A1C" w:rsidP="00E23A1C">
      <w:pPr>
        <w:pStyle w:val="ConsPlusNormal"/>
        <w:ind w:firstLine="709"/>
        <w:jc w:val="both"/>
        <w:rPr>
          <w:rFonts w:ascii="Times New Roman" w:hAnsi="Times New Roman" w:cs="Times New Roman"/>
          <w:sz w:val="28"/>
          <w:szCs w:val="28"/>
        </w:rPr>
      </w:pPr>
      <w:r w:rsidRPr="00E23A1C">
        <w:rPr>
          <w:rFonts w:ascii="Times New Roman" w:hAnsi="Times New Roman" w:cs="Times New Roman"/>
          <w:sz w:val="28"/>
          <w:szCs w:val="28"/>
        </w:rPr>
        <w:t>-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D68D2" w:rsidRPr="00695EAC" w:rsidRDefault="00E23A1C" w:rsidP="006046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8D2" w:rsidRPr="00695EAC">
        <w:rPr>
          <w:rFonts w:ascii="Times New Roman" w:hAnsi="Times New Roman" w:cs="Times New Roman"/>
          <w:sz w:val="28"/>
          <w:szCs w:val="28"/>
        </w:rPr>
        <w:t xml:space="preserve">от </w:t>
      </w:r>
      <w:r w:rsidR="008E1D81" w:rsidRPr="00695EAC">
        <w:rPr>
          <w:rFonts w:ascii="Times New Roman" w:hAnsi="Times New Roman" w:cs="Times New Roman"/>
          <w:sz w:val="28"/>
          <w:szCs w:val="28"/>
        </w:rPr>
        <w:t xml:space="preserve">19.01.2018 </w:t>
      </w:r>
      <w:r w:rsidR="000D68D2" w:rsidRPr="00695EAC">
        <w:rPr>
          <w:rFonts w:ascii="Times New Roman" w:hAnsi="Times New Roman" w:cs="Times New Roman"/>
          <w:sz w:val="28"/>
          <w:szCs w:val="28"/>
        </w:rPr>
        <w:t>№ 08-</w:t>
      </w:r>
      <w:r w:rsidR="008E1D81" w:rsidRPr="00695EAC">
        <w:rPr>
          <w:rFonts w:ascii="Times New Roman" w:hAnsi="Times New Roman" w:cs="Times New Roman"/>
          <w:sz w:val="28"/>
          <w:szCs w:val="28"/>
        </w:rPr>
        <w:t>9</w:t>
      </w:r>
      <w:r w:rsidR="000D68D2" w:rsidRPr="00695EAC">
        <w:rPr>
          <w:rFonts w:ascii="Times New Roman" w:hAnsi="Times New Roman" w:cs="Times New Roman"/>
          <w:sz w:val="28"/>
          <w:szCs w:val="28"/>
        </w:rPr>
        <w:t>6 «</w:t>
      </w:r>
      <w:r w:rsidR="008E1D81" w:rsidRPr="00695EAC">
        <w:rPr>
          <w:rFonts w:ascii="Times New Roman" w:hAnsi="Times New Roman"/>
          <w:sz w:val="28"/>
          <w:szCs w:val="28"/>
        </w:rPr>
        <w:t xml:space="preserve">Методические рекомендации для органов исполнительной власти субъектов РФ по совершенствованию процессов реализации комплексного учебного курса </w:t>
      </w:r>
      <w:r w:rsidR="000D68D2" w:rsidRPr="00695EAC">
        <w:rPr>
          <w:rFonts w:ascii="Times New Roman" w:hAnsi="Times New Roman" w:cs="Times New Roman"/>
          <w:sz w:val="28"/>
          <w:szCs w:val="28"/>
        </w:rPr>
        <w:t xml:space="preserve">«Основы религиозных культур и светской этики» и </w:t>
      </w:r>
      <w:r w:rsidR="008E1D81" w:rsidRPr="00695EAC">
        <w:rPr>
          <w:rFonts w:ascii="Times New Roman" w:hAnsi="Times New Roman" w:cs="Times New Roman"/>
          <w:sz w:val="28"/>
          <w:szCs w:val="28"/>
        </w:rPr>
        <w:t xml:space="preserve">предметной области </w:t>
      </w:r>
      <w:r w:rsidR="000D68D2" w:rsidRPr="00695EAC">
        <w:rPr>
          <w:rFonts w:ascii="Times New Roman" w:hAnsi="Times New Roman" w:cs="Times New Roman"/>
          <w:sz w:val="28"/>
          <w:szCs w:val="28"/>
        </w:rPr>
        <w:t>«Основы духовно-нравственной культуры народов России»;</w:t>
      </w:r>
    </w:p>
    <w:p w:rsidR="00822FD3" w:rsidRPr="00695EAC" w:rsidRDefault="000D68D2" w:rsidP="00822FD3">
      <w:pPr>
        <w:ind w:firstLine="709"/>
        <w:rPr>
          <w:rFonts w:cs="Times New Roman"/>
          <w:szCs w:val="28"/>
        </w:rPr>
      </w:pPr>
      <w:r w:rsidRPr="00695EAC">
        <w:rPr>
          <w:rFonts w:cs="Times New Roman"/>
          <w:szCs w:val="28"/>
        </w:rPr>
        <w:t>- от 08.10.2010 № ИК-1494/19 «О введении третьего часа физической культуры»;</w:t>
      </w:r>
    </w:p>
    <w:p w:rsidR="00822FD3" w:rsidRPr="00C661D8" w:rsidRDefault="00822FD3" w:rsidP="00822FD3">
      <w:pPr>
        <w:pStyle w:val="aa"/>
        <w:jc w:val="both"/>
        <w:rPr>
          <w:rFonts w:ascii="Times New Roman" w:hAnsi="Times New Roman"/>
          <w:sz w:val="28"/>
          <w:szCs w:val="28"/>
        </w:rPr>
      </w:pPr>
      <w:r w:rsidRPr="00695EAC">
        <w:rPr>
          <w:rFonts w:ascii="Times New Roman" w:hAnsi="Times New Roman"/>
          <w:sz w:val="28"/>
          <w:szCs w:val="28"/>
        </w:rPr>
        <w:tab/>
      </w:r>
      <w:r w:rsidRPr="00695EAC">
        <w:rPr>
          <w:rFonts w:ascii="Times New Roman" w:hAnsi="Times New Roman"/>
          <w:sz w:val="28"/>
          <w:szCs w:val="28"/>
        </w:rPr>
        <w:sym w:font="Wingdings 2" w:char="F097"/>
      </w:r>
      <w:r w:rsidRPr="00695EAC">
        <w:rPr>
          <w:rFonts w:ascii="Times New Roman" w:hAnsi="Times New Roman"/>
          <w:sz w:val="28"/>
          <w:szCs w:val="28"/>
        </w:rPr>
        <w:tab/>
      </w:r>
      <w:r w:rsidR="000D68D2" w:rsidRPr="00695EAC">
        <w:rPr>
          <w:rFonts w:ascii="Times New Roman" w:hAnsi="Times New Roman"/>
          <w:sz w:val="28"/>
          <w:szCs w:val="28"/>
        </w:rPr>
        <w:t>распоряжени</w:t>
      </w:r>
      <w:r w:rsidRPr="00695EAC">
        <w:rPr>
          <w:rFonts w:ascii="Times New Roman" w:hAnsi="Times New Roman"/>
          <w:sz w:val="28"/>
          <w:szCs w:val="28"/>
        </w:rPr>
        <w:t>е</w:t>
      </w:r>
      <w:r w:rsidR="000D68D2" w:rsidRPr="00695EAC">
        <w:rPr>
          <w:rFonts w:ascii="Times New Roman" w:hAnsi="Times New Roman"/>
          <w:sz w:val="28"/>
          <w:szCs w:val="28"/>
        </w:rPr>
        <w:t xml:space="preserve"> Правительства Тюменской области от 22.10.2012 </w:t>
      </w:r>
      <w:r w:rsidR="008E1D81" w:rsidRPr="00695EAC">
        <w:rPr>
          <w:rFonts w:ascii="Times New Roman" w:hAnsi="Times New Roman"/>
          <w:sz w:val="28"/>
          <w:szCs w:val="28"/>
        </w:rPr>
        <w:t xml:space="preserve">         </w:t>
      </w:r>
      <w:r w:rsidR="000D68D2" w:rsidRPr="00695EAC">
        <w:rPr>
          <w:rFonts w:ascii="Times New Roman" w:hAnsi="Times New Roman"/>
          <w:sz w:val="28"/>
          <w:szCs w:val="28"/>
        </w:rPr>
        <w:t>№</w:t>
      </w:r>
      <w:r w:rsidR="008E1D81" w:rsidRPr="00695EAC">
        <w:rPr>
          <w:rFonts w:ascii="Times New Roman" w:hAnsi="Times New Roman"/>
          <w:sz w:val="28"/>
          <w:szCs w:val="28"/>
        </w:rPr>
        <w:t xml:space="preserve"> </w:t>
      </w:r>
      <w:r w:rsidR="000D68D2" w:rsidRPr="00695EAC">
        <w:rPr>
          <w:rFonts w:ascii="Times New Roman" w:hAnsi="Times New Roman"/>
          <w:sz w:val="28"/>
          <w:szCs w:val="28"/>
        </w:rPr>
        <w:t>2162-рп «О мерах по дальнейшему развитию в Тюменской области системы выявления и поддержки талантливых детей»</w:t>
      </w:r>
      <w:r w:rsidR="008E1D81" w:rsidRPr="00695EAC">
        <w:rPr>
          <w:szCs w:val="28"/>
        </w:rPr>
        <w:t xml:space="preserve"> </w:t>
      </w:r>
      <w:r w:rsidR="008E1D81" w:rsidRPr="00695EAC">
        <w:rPr>
          <w:rFonts w:ascii="Times New Roman" w:hAnsi="Times New Roman"/>
          <w:sz w:val="28"/>
          <w:szCs w:val="28"/>
        </w:rPr>
        <w:t>(в редакции Распоряжения Правительства Тюменской области 31.05.2017 № 575-рп)</w:t>
      </w:r>
      <w:r w:rsidR="000D68D2" w:rsidRPr="00695EAC">
        <w:rPr>
          <w:rFonts w:ascii="Times New Roman" w:hAnsi="Times New Roman"/>
          <w:sz w:val="28"/>
          <w:szCs w:val="28"/>
        </w:rPr>
        <w:t>;</w:t>
      </w:r>
    </w:p>
    <w:p w:rsidR="00457368" w:rsidRDefault="00822FD3" w:rsidP="00457368">
      <w:pPr>
        <w:pStyle w:val="aa"/>
        <w:jc w:val="both"/>
        <w:rPr>
          <w:rFonts w:ascii="Times New Roman" w:hAnsi="Times New Roman"/>
          <w:sz w:val="28"/>
          <w:szCs w:val="28"/>
        </w:rPr>
      </w:pPr>
      <w:r w:rsidRPr="006E14E9">
        <w:rPr>
          <w:rFonts w:ascii="Times New Roman" w:hAnsi="Times New Roman"/>
          <w:sz w:val="28"/>
          <w:szCs w:val="28"/>
        </w:rPr>
        <w:tab/>
      </w:r>
      <w:r w:rsidRPr="006E14E9">
        <w:rPr>
          <w:rFonts w:ascii="Times New Roman" w:hAnsi="Times New Roman"/>
          <w:sz w:val="28"/>
          <w:szCs w:val="28"/>
        </w:rPr>
        <w:sym w:font="Wingdings 2" w:char="F097"/>
      </w:r>
      <w:r w:rsidRPr="006E14E9">
        <w:rPr>
          <w:rFonts w:ascii="Times New Roman" w:hAnsi="Times New Roman"/>
          <w:sz w:val="28"/>
          <w:szCs w:val="28"/>
        </w:rPr>
        <w:tab/>
      </w:r>
      <w:r w:rsidR="00457368" w:rsidRPr="009244BC">
        <w:rPr>
          <w:rFonts w:ascii="Times New Roman" w:hAnsi="Times New Roman"/>
          <w:sz w:val="28"/>
          <w:szCs w:val="28"/>
        </w:rPr>
        <w:t>письмо Департамента образования и науки Тюменской области</w:t>
      </w:r>
      <w:r w:rsidR="00457368">
        <w:rPr>
          <w:rFonts w:ascii="Times New Roman" w:hAnsi="Times New Roman"/>
          <w:sz w:val="28"/>
          <w:szCs w:val="28"/>
        </w:rPr>
        <w:t>:</w:t>
      </w:r>
    </w:p>
    <w:p w:rsidR="00457368" w:rsidRPr="00C661D8" w:rsidRDefault="00457368" w:rsidP="00457368">
      <w:pPr>
        <w:pStyle w:val="aa"/>
        <w:ind w:firstLine="708"/>
        <w:jc w:val="both"/>
        <w:rPr>
          <w:rFonts w:ascii="Times New Roman" w:hAnsi="Times New Roman"/>
          <w:sz w:val="28"/>
          <w:szCs w:val="28"/>
          <w:highlight w:val="yellow"/>
        </w:rPr>
      </w:pPr>
      <w:r>
        <w:rPr>
          <w:rFonts w:ascii="Times New Roman" w:hAnsi="Times New Roman"/>
          <w:sz w:val="28"/>
          <w:szCs w:val="28"/>
        </w:rPr>
        <w:t>-</w:t>
      </w:r>
      <w:r w:rsidRPr="009244BC">
        <w:rPr>
          <w:rFonts w:ascii="Times New Roman" w:hAnsi="Times New Roman"/>
          <w:sz w:val="28"/>
          <w:szCs w:val="28"/>
        </w:rPr>
        <w:t xml:space="preserve"> «Методические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w:t>
      </w:r>
    </w:p>
    <w:p w:rsidR="00822FD3" w:rsidRDefault="00457368" w:rsidP="00457368">
      <w:pPr>
        <w:pStyle w:val="aa"/>
        <w:ind w:firstLine="708"/>
        <w:jc w:val="both"/>
        <w:rPr>
          <w:rFonts w:ascii="Times New Roman" w:hAnsi="Times New Roman"/>
          <w:sz w:val="28"/>
          <w:szCs w:val="28"/>
        </w:rPr>
      </w:pPr>
      <w:r>
        <w:rPr>
          <w:rFonts w:ascii="Times New Roman" w:hAnsi="Times New Roman"/>
          <w:sz w:val="28"/>
          <w:szCs w:val="28"/>
        </w:rPr>
        <w:t xml:space="preserve">- </w:t>
      </w:r>
      <w:r w:rsidR="000D68D2" w:rsidRPr="006E14E9">
        <w:rPr>
          <w:rFonts w:ascii="Times New Roman" w:hAnsi="Times New Roman"/>
          <w:sz w:val="28"/>
          <w:szCs w:val="28"/>
        </w:rPr>
        <w:t>«</w:t>
      </w:r>
      <w:r w:rsidR="006E14E9" w:rsidRPr="006E14E9">
        <w:rPr>
          <w:rFonts w:ascii="Times New Roman" w:hAnsi="Times New Roman"/>
          <w:sz w:val="28"/>
          <w:szCs w:val="28"/>
        </w:rPr>
        <w:t>О направлении материалов»</w:t>
      </w:r>
      <w:r w:rsidR="00677877" w:rsidRPr="006E14E9">
        <w:rPr>
          <w:rFonts w:ascii="Times New Roman" w:hAnsi="Times New Roman"/>
          <w:sz w:val="28"/>
          <w:szCs w:val="28"/>
        </w:rPr>
        <w:t>;</w:t>
      </w:r>
    </w:p>
    <w:p w:rsidR="000D68D2" w:rsidRPr="00695EAC" w:rsidRDefault="00822FD3" w:rsidP="0060464A">
      <w:pPr>
        <w:ind w:firstLine="709"/>
        <w:rPr>
          <w:rFonts w:cs="Times New Roman"/>
          <w:szCs w:val="28"/>
        </w:rPr>
      </w:pPr>
      <w:r w:rsidRPr="00C661D8">
        <w:rPr>
          <w:rFonts w:cs="Times New Roman"/>
          <w:szCs w:val="28"/>
        </w:rPr>
        <w:sym w:font="Wingdings 2" w:char="F097"/>
      </w:r>
      <w:r w:rsidRPr="00C661D8">
        <w:rPr>
          <w:rFonts w:cs="Times New Roman"/>
          <w:szCs w:val="28"/>
        </w:rPr>
        <w:tab/>
      </w:r>
      <w:r w:rsidR="000D68D2" w:rsidRPr="00695EAC">
        <w:rPr>
          <w:rFonts w:cs="Times New Roman"/>
          <w:szCs w:val="28"/>
        </w:rPr>
        <w:t xml:space="preserve">Устав МАОУ «Викуловская СОШ №2», утвержденным приказом начальника отдела образования администрации Викуловского муниципального района от </w:t>
      </w:r>
      <w:r w:rsidR="00E368AB" w:rsidRPr="00695EAC">
        <w:rPr>
          <w:rFonts w:cs="Times New Roman"/>
          <w:szCs w:val="28"/>
        </w:rPr>
        <w:t>15.03.2017</w:t>
      </w:r>
      <w:r w:rsidR="000D68D2" w:rsidRPr="00695EAC">
        <w:rPr>
          <w:rFonts w:cs="Times New Roman"/>
          <w:szCs w:val="28"/>
        </w:rPr>
        <w:t xml:space="preserve"> № </w:t>
      </w:r>
      <w:r w:rsidR="00E368AB" w:rsidRPr="00695EAC">
        <w:rPr>
          <w:rFonts w:cs="Times New Roman"/>
          <w:szCs w:val="28"/>
        </w:rPr>
        <w:t>17</w:t>
      </w:r>
      <w:r w:rsidR="000D68D2" w:rsidRPr="00695EAC">
        <w:rPr>
          <w:rFonts w:cs="Times New Roman"/>
          <w:szCs w:val="28"/>
        </w:rPr>
        <w:t>-ОД;</w:t>
      </w:r>
    </w:p>
    <w:p w:rsidR="000D68D2" w:rsidRPr="00C661D8" w:rsidRDefault="00822FD3" w:rsidP="0060464A">
      <w:pPr>
        <w:ind w:firstLine="709"/>
        <w:rPr>
          <w:rFonts w:cs="Times New Roman"/>
          <w:szCs w:val="28"/>
        </w:rPr>
      </w:pPr>
      <w:r w:rsidRPr="00695EAC">
        <w:rPr>
          <w:rFonts w:cs="Times New Roman"/>
          <w:szCs w:val="28"/>
        </w:rPr>
        <w:sym w:font="Wingdings 2" w:char="F097"/>
      </w:r>
      <w:r w:rsidRPr="00695EAC">
        <w:rPr>
          <w:rFonts w:cs="Times New Roman"/>
          <w:szCs w:val="28"/>
        </w:rPr>
        <w:tab/>
      </w:r>
      <w:r w:rsidR="000D68D2" w:rsidRPr="00695EAC">
        <w:rPr>
          <w:rFonts w:cs="Times New Roman"/>
          <w:szCs w:val="28"/>
        </w:rPr>
        <w:t>Положение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w:t>
      </w:r>
      <w:r w:rsidR="000D68D2" w:rsidRPr="00C661D8">
        <w:rPr>
          <w:rFonts w:cs="Times New Roman"/>
          <w:szCs w:val="28"/>
        </w:rPr>
        <w:t xml:space="preserve"> «Викуловская средняя общеобразовательная школа №</w:t>
      </w:r>
      <w:r w:rsidR="009A27D0" w:rsidRPr="00C661D8">
        <w:rPr>
          <w:rFonts w:cs="Times New Roman"/>
          <w:szCs w:val="28"/>
        </w:rPr>
        <w:t xml:space="preserve"> </w:t>
      </w:r>
      <w:r w:rsidR="000D68D2" w:rsidRPr="00C661D8">
        <w:rPr>
          <w:rFonts w:cs="Times New Roman"/>
          <w:szCs w:val="28"/>
        </w:rPr>
        <w:t>2», утвержденн</w:t>
      </w:r>
      <w:r w:rsidRPr="00C661D8">
        <w:rPr>
          <w:rFonts w:cs="Times New Roman"/>
          <w:szCs w:val="28"/>
        </w:rPr>
        <w:t>ым</w:t>
      </w:r>
      <w:r w:rsidR="000D68D2" w:rsidRPr="00C661D8">
        <w:rPr>
          <w:rFonts w:cs="Times New Roman"/>
          <w:szCs w:val="28"/>
        </w:rPr>
        <w:t xml:space="preserve"> приказом директора школы от </w:t>
      </w:r>
      <w:r w:rsidR="00CD0257" w:rsidRPr="00C661D8">
        <w:rPr>
          <w:rFonts w:cs="Times New Roman"/>
          <w:szCs w:val="28"/>
        </w:rPr>
        <w:t>02.0</w:t>
      </w:r>
      <w:r w:rsidR="00E368AB" w:rsidRPr="00C661D8">
        <w:rPr>
          <w:rFonts w:cs="Times New Roman"/>
          <w:szCs w:val="28"/>
        </w:rPr>
        <w:t>9</w:t>
      </w:r>
      <w:r w:rsidR="00CD0257" w:rsidRPr="00C661D8">
        <w:rPr>
          <w:rFonts w:cs="Times New Roman"/>
          <w:szCs w:val="28"/>
        </w:rPr>
        <w:t>.2016</w:t>
      </w:r>
      <w:r w:rsidR="000D68D2" w:rsidRPr="00C661D8">
        <w:rPr>
          <w:rFonts w:cs="Times New Roman"/>
          <w:szCs w:val="28"/>
        </w:rPr>
        <w:t xml:space="preserve"> № 1</w:t>
      </w:r>
      <w:r w:rsidR="00CD0257" w:rsidRPr="00C661D8">
        <w:rPr>
          <w:rFonts w:cs="Times New Roman"/>
          <w:szCs w:val="28"/>
        </w:rPr>
        <w:t>26</w:t>
      </w:r>
      <w:r w:rsidR="000D68D2" w:rsidRPr="00C661D8">
        <w:rPr>
          <w:rFonts w:cs="Times New Roman"/>
          <w:szCs w:val="28"/>
        </w:rPr>
        <w:t>/</w:t>
      </w:r>
      <w:r w:rsidR="00CD0257" w:rsidRPr="00C661D8">
        <w:rPr>
          <w:rFonts w:cs="Times New Roman"/>
          <w:szCs w:val="28"/>
        </w:rPr>
        <w:t>4</w:t>
      </w:r>
      <w:r w:rsidR="000D68D2" w:rsidRPr="00C661D8">
        <w:rPr>
          <w:rFonts w:cs="Times New Roman"/>
          <w:szCs w:val="28"/>
        </w:rPr>
        <w:t>-ОД.</w:t>
      </w:r>
    </w:p>
    <w:p w:rsidR="007B2A5D" w:rsidRDefault="000D68D2" w:rsidP="0060464A">
      <w:pPr>
        <w:ind w:firstLine="709"/>
        <w:rPr>
          <w:rFonts w:cs="Times New Roman"/>
          <w:szCs w:val="28"/>
        </w:rPr>
      </w:pPr>
      <w:r w:rsidRPr="00C661D8">
        <w:rPr>
          <w:rFonts w:cs="Times New Roman"/>
          <w:szCs w:val="28"/>
        </w:rPr>
        <w:t>При составлении учебного плана учтены интересы, потребности и возможности обучающихся, образовательные запросы родителей (законных представителей)</w:t>
      </w:r>
      <w:r w:rsidRPr="008A77F6">
        <w:rPr>
          <w:rFonts w:cs="Times New Roman"/>
          <w:szCs w:val="28"/>
        </w:rPr>
        <w:t xml:space="preserve">, </w:t>
      </w:r>
      <w:r w:rsidR="008A77F6" w:rsidRPr="008A77F6">
        <w:rPr>
          <w:rFonts w:cs="Times New Roman"/>
          <w:szCs w:val="28"/>
        </w:rPr>
        <w:t>учебно</w:t>
      </w:r>
      <w:r w:rsidR="007B2A5D" w:rsidRPr="008A77F6">
        <w:rPr>
          <w:rFonts w:cs="Times New Roman"/>
          <w:szCs w:val="28"/>
        </w:rPr>
        <w:t xml:space="preserve"> - методическое</w:t>
      </w:r>
      <w:r w:rsidRPr="00C661D8">
        <w:rPr>
          <w:rFonts w:cs="Times New Roman"/>
          <w:szCs w:val="28"/>
        </w:rPr>
        <w:t xml:space="preserve"> и кадровое обеспечение. </w:t>
      </w:r>
    </w:p>
    <w:p w:rsidR="000D68D2" w:rsidRPr="00C661D8" w:rsidRDefault="000D68D2" w:rsidP="0060464A">
      <w:pPr>
        <w:ind w:firstLine="709"/>
        <w:rPr>
          <w:rFonts w:cs="Times New Roman"/>
          <w:szCs w:val="28"/>
          <w:lang w:eastAsia="en-US"/>
        </w:rPr>
      </w:pPr>
      <w:r w:rsidRPr="00C661D8">
        <w:rPr>
          <w:rFonts w:cs="Times New Roman"/>
          <w:szCs w:val="28"/>
        </w:rPr>
        <w:t xml:space="preserve">При </w:t>
      </w:r>
      <w:r w:rsidRPr="00695EAC">
        <w:rPr>
          <w:rFonts w:cs="Times New Roman"/>
          <w:szCs w:val="28"/>
        </w:rPr>
        <w:t xml:space="preserve">формировании программно-методического сопровождения учебного плана </w:t>
      </w:r>
      <w:r w:rsidRPr="00695EAC">
        <w:rPr>
          <w:rFonts w:cs="Times New Roman"/>
          <w:szCs w:val="28"/>
          <w:lang w:eastAsia="en-US"/>
        </w:rPr>
        <w:t>использовал</w:t>
      </w:r>
      <w:r w:rsidR="007B2A5D" w:rsidRPr="00695EAC">
        <w:rPr>
          <w:rFonts w:cs="Times New Roman"/>
          <w:szCs w:val="28"/>
          <w:lang w:eastAsia="en-US"/>
        </w:rPr>
        <w:t>ся</w:t>
      </w:r>
      <w:r w:rsidRPr="00695EAC">
        <w:rPr>
          <w:rFonts w:cs="Times New Roman"/>
          <w:szCs w:val="28"/>
          <w:lang w:eastAsia="en-US"/>
        </w:rPr>
        <w:t xml:space="preserve"> федеральный</w:t>
      </w:r>
      <w:r w:rsidRPr="00C661D8">
        <w:rPr>
          <w:rFonts w:cs="Times New Roman"/>
          <w:szCs w:val="28"/>
          <w:lang w:eastAsia="en-US"/>
        </w:rPr>
        <w:t xml:space="preserve"> перечень учебников, утвержденный приказом Министерства </w:t>
      </w:r>
      <w:r w:rsidR="00115841" w:rsidRPr="00C661D8">
        <w:rPr>
          <w:rFonts w:cs="Times New Roman"/>
          <w:szCs w:val="28"/>
          <w:lang w:eastAsia="en-US"/>
        </w:rPr>
        <w:t>о</w:t>
      </w:r>
      <w:r w:rsidRPr="00C661D8">
        <w:rPr>
          <w:rFonts w:cs="Times New Roman"/>
          <w:szCs w:val="28"/>
          <w:lang w:eastAsia="en-US"/>
        </w:rPr>
        <w:t xml:space="preserve">бразования и науки Российской Федерации от 31.03.2014 № 253 </w:t>
      </w:r>
      <w:r w:rsidRPr="00C661D8">
        <w:rPr>
          <w:rFonts w:cs="Times New Roman"/>
          <w:szCs w:val="28"/>
        </w:rPr>
        <w:t>(</w:t>
      </w:r>
      <w:r w:rsidR="00115841" w:rsidRPr="00C661D8">
        <w:rPr>
          <w:szCs w:val="28"/>
        </w:rPr>
        <w:t>в действующей редакции</w:t>
      </w:r>
      <w:r w:rsidRPr="00C661D8">
        <w:rPr>
          <w:rFonts w:cs="Times New Roman"/>
          <w:szCs w:val="28"/>
        </w:rPr>
        <w:t>), учитывался принцип завершенности и преемственности учебных линий, отсутствует немотивированный перевод обучающихся с одних учебно-методических комплексов на другие.</w:t>
      </w:r>
    </w:p>
    <w:p w:rsidR="00C31A17" w:rsidRPr="00C661D8" w:rsidRDefault="000D68D2" w:rsidP="0060464A">
      <w:pPr>
        <w:ind w:firstLine="709"/>
        <w:rPr>
          <w:rFonts w:cs="Times New Roman"/>
          <w:szCs w:val="28"/>
        </w:rPr>
      </w:pPr>
      <w:r w:rsidRPr="00C661D8">
        <w:rPr>
          <w:rFonts w:cs="Times New Roman"/>
          <w:szCs w:val="28"/>
        </w:rPr>
        <w:t xml:space="preserve">Учебный план МАОУ «Викуловская СОШ №2» согласован с Управляющим советом </w:t>
      </w:r>
      <w:r w:rsidR="00115841" w:rsidRPr="00C661D8">
        <w:rPr>
          <w:rFonts w:cs="Times New Roman"/>
          <w:szCs w:val="28"/>
        </w:rPr>
        <w:t>образовательной организации</w:t>
      </w:r>
      <w:r w:rsidRPr="00C661D8">
        <w:rPr>
          <w:rFonts w:cs="Times New Roman"/>
          <w:szCs w:val="28"/>
        </w:rPr>
        <w:t xml:space="preserve"> (</w:t>
      </w:r>
      <w:r w:rsidRPr="00C31A17">
        <w:rPr>
          <w:rFonts w:cs="Times New Roman"/>
          <w:szCs w:val="28"/>
        </w:rPr>
        <w:t xml:space="preserve">протокол № </w:t>
      </w:r>
      <w:r w:rsidR="00C31A17" w:rsidRPr="00C31A17">
        <w:rPr>
          <w:rFonts w:cs="Times New Roman"/>
          <w:szCs w:val="28"/>
        </w:rPr>
        <w:t>7</w:t>
      </w:r>
      <w:r w:rsidR="00F95EE6" w:rsidRPr="00C31A17">
        <w:rPr>
          <w:rFonts w:cs="Times New Roman"/>
          <w:szCs w:val="28"/>
        </w:rPr>
        <w:t xml:space="preserve"> </w:t>
      </w:r>
      <w:r w:rsidRPr="00C31A17">
        <w:rPr>
          <w:rFonts w:cs="Times New Roman"/>
          <w:szCs w:val="28"/>
        </w:rPr>
        <w:t>от</w:t>
      </w:r>
      <w:r w:rsidR="00F95EE6" w:rsidRPr="00C31A17">
        <w:rPr>
          <w:rFonts w:cs="Times New Roman"/>
          <w:szCs w:val="28"/>
        </w:rPr>
        <w:t xml:space="preserve"> </w:t>
      </w:r>
      <w:r w:rsidR="00C31A17" w:rsidRPr="00C31A17">
        <w:rPr>
          <w:rFonts w:cs="Times New Roman"/>
          <w:szCs w:val="28"/>
        </w:rPr>
        <w:t>13</w:t>
      </w:r>
      <w:r w:rsidR="00F95EE6" w:rsidRPr="00C31A17">
        <w:rPr>
          <w:rFonts w:cs="Times New Roman"/>
          <w:szCs w:val="28"/>
        </w:rPr>
        <w:t>.06</w:t>
      </w:r>
      <w:r w:rsidRPr="00C31A17">
        <w:rPr>
          <w:rFonts w:cs="Times New Roman"/>
          <w:szCs w:val="28"/>
        </w:rPr>
        <w:t>.201</w:t>
      </w:r>
      <w:r w:rsidR="00C31A17" w:rsidRPr="00C31A17">
        <w:rPr>
          <w:rFonts w:cs="Times New Roman"/>
          <w:szCs w:val="28"/>
        </w:rPr>
        <w:t>8</w:t>
      </w:r>
      <w:r w:rsidRPr="00C31A17">
        <w:rPr>
          <w:rFonts w:cs="Times New Roman"/>
          <w:szCs w:val="28"/>
        </w:rPr>
        <w:t xml:space="preserve">) и утвержден на педагогическом совете (протокол № </w:t>
      </w:r>
      <w:r w:rsidR="00F95EE6" w:rsidRPr="00C31A17">
        <w:rPr>
          <w:rFonts w:cs="Times New Roman"/>
          <w:szCs w:val="28"/>
        </w:rPr>
        <w:t xml:space="preserve">12 </w:t>
      </w:r>
      <w:r w:rsidRPr="00C31A17">
        <w:rPr>
          <w:rFonts w:cs="Times New Roman"/>
          <w:szCs w:val="28"/>
        </w:rPr>
        <w:t xml:space="preserve">от </w:t>
      </w:r>
      <w:r w:rsidR="00F95EE6" w:rsidRPr="00C31A17">
        <w:rPr>
          <w:rFonts w:cs="Times New Roman"/>
          <w:szCs w:val="28"/>
        </w:rPr>
        <w:t>1</w:t>
      </w:r>
      <w:r w:rsidR="00C31A17" w:rsidRPr="00C31A17">
        <w:rPr>
          <w:rFonts w:cs="Times New Roman"/>
          <w:szCs w:val="28"/>
        </w:rPr>
        <w:t>3</w:t>
      </w:r>
      <w:r w:rsidR="00F95EE6" w:rsidRPr="00C31A17">
        <w:rPr>
          <w:rFonts w:cs="Times New Roman"/>
          <w:szCs w:val="28"/>
        </w:rPr>
        <w:t>.06.201</w:t>
      </w:r>
      <w:r w:rsidR="00C31A17" w:rsidRPr="00C31A17">
        <w:rPr>
          <w:rFonts w:cs="Times New Roman"/>
          <w:szCs w:val="28"/>
        </w:rPr>
        <w:t>8</w:t>
      </w:r>
      <w:r w:rsidRPr="00C31A17">
        <w:rPr>
          <w:rFonts w:cs="Times New Roman"/>
          <w:szCs w:val="28"/>
        </w:rPr>
        <w:t>).</w:t>
      </w:r>
    </w:p>
    <w:p w:rsidR="00D02AA6" w:rsidRPr="00C661D8" w:rsidRDefault="000D68D2" w:rsidP="0060464A">
      <w:pPr>
        <w:pStyle w:val="af0"/>
        <w:spacing w:line="240" w:lineRule="auto"/>
        <w:ind w:firstLine="709"/>
        <w:rPr>
          <w:rFonts w:eastAsiaTheme="minorEastAsia" w:cs="Times New Roman"/>
          <w:szCs w:val="28"/>
        </w:rPr>
      </w:pPr>
      <w:r w:rsidRPr="00C661D8">
        <w:rPr>
          <w:rFonts w:eastAsiaTheme="minorEastAsia" w:cs="Times New Roman"/>
          <w:szCs w:val="28"/>
        </w:rPr>
        <w:lastRenderedPageBreak/>
        <w:t xml:space="preserve">Учебный </w:t>
      </w:r>
      <w:r w:rsidR="00494EBF" w:rsidRPr="00C661D8">
        <w:rPr>
          <w:rFonts w:eastAsiaTheme="minorEastAsia" w:cs="Times New Roman"/>
          <w:szCs w:val="28"/>
        </w:rPr>
        <w:t>план определяет</w:t>
      </w:r>
      <w:r w:rsidRPr="00C661D8">
        <w:rPr>
          <w:rFonts w:eastAsiaTheme="minorEastAsia" w:cs="Times New Roman"/>
          <w:szCs w:val="28"/>
        </w:rPr>
        <w:t xml:space="preserve"> объем учебной нагрузки, распределение часов по предметам и периодам обучения. </w:t>
      </w:r>
    </w:p>
    <w:p w:rsidR="009E0F8A" w:rsidRPr="00C661D8" w:rsidRDefault="000D68D2" w:rsidP="0060464A">
      <w:pPr>
        <w:pStyle w:val="af0"/>
        <w:spacing w:line="240" w:lineRule="auto"/>
        <w:ind w:firstLine="709"/>
        <w:rPr>
          <w:sz w:val="24"/>
          <w:szCs w:val="24"/>
        </w:rPr>
      </w:pPr>
      <w:r w:rsidRPr="00C661D8">
        <w:rPr>
          <w:rFonts w:eastAsiaTheme="minorEastAsia" w:cs="Times New Roman"/>
          <w:szCs w:val="28"/>
        </w:rPr>
        <w:t>Учебный план</w:t>
      </w:r>
      <w:r w:rsidR="009E0F8A" w:rsidRPr="00C661D8">
        <w:rPr>
          <w:rFonts w:eastAsiaTheme="minorEastAsia" w:cs="Times New Roman"/>
          <w:szCs w:val="28"/>
        </w:rPr>
        <w:t xml:space="preserve"> для 1-</w:t>
      </w:r>
      <w:r w:rsidR="00227991">
        <w:rPr>
          <w:rFonts w:eastAsiaTheme="minorEastAsia" w:cs="Times New Roman"/>
          <w:szCs w:val="28"/>
        </w:rPr>
        <w:t xml:space="preserve">4 </w:t>
      </w:r>
      <w:r w:rsidR="009E0F8A" w:rsidRPr="00C661D8">
        <w:rPr>
          <w:rFonts w:eastAsiaTheme="minorEastAsia" w:cs="Times New Roman"/>
          <w:szCs w:val="28"/>
        </w:rPr>
        <w:t>классов</w:t>
      </w:r>
      <w:r w:rsidRPr="00C661D8">
        <w:rPr>
          <w:rFonts w:eastAsiaTheme="minorEastAsia" w:cs="Times New Roman"/>
          <w:szCs w:val="28"/>
        </w:rPr>
        <w:t xml:space="preserve"> </w:t>
      </w:r>
      <w:r w:rsidR="009E0F8A" w:rsidRPr="00C661D8">
        <w:rPr>
          <w:szCs w:val="28"/>
        </w:rPr>
        <w:t xml:space="preserve">состоит из двух частей </w:t>
      </w:r>
      <w:r w:rsidR="00D02AA6" w:rsidRPr="00C661D8">
        <w:rPr>
          <w:szCs w:val="28"/>
        </w:rPr>
        <w:t>–</w:t>
      </w:r>
      <w:r w:rsidR="009E0F8A" w:rsidRPr="00C661D8">
        <w:rPr>
          <w:szCs w:val="28"/>
        </w:rPr>
        <w:t xml:space="preserve"> обязательной</w:t>
      </w:r>
      <w:r w:rsidR="00D02AA6" w:rsidRPr="00C661D8">
        <w:rPr>
          <w:szCs w:val="28"/>
        </w:rPr>
        <w:t xml:space="preserve"> </w:t>
      </w:r>
      <w:r w:rsidR="009E0F8A" w:rsidRPr="00C661D8">
        <w:rPr>
          <w:szCs w:val="28"/>
        </w:rPr>
        <w:t>части и части, формируемой участниками образовательн</w:t>
      </w:r>
      <w:r w:rsidR="00BD7C49" w:rsidRPr="00C661D8">
        <w:rPr>
          <w:szCs w:val="28"/>
        </w:rPr>
        <w:t>ых отношений</w:t>
      </w:r>
      <w:r w:rsidR="009E0F8A" w:rsidRPr="00C661D8">
        <w:rPr>
          <w:szCs w:val="28"/>
        </w:rPr>
        <w:t>, включающей внеурочную деятельность.</w:t>
      </w:r>
      <w:r w:rsidR="00D02AA6" w:rsidRPr="00C661D8">
        <w:rPr>
          <w:sz w:val="24"/>
          <w:szCs w:val="24"/>
        </w:rPr>
        <w:t xml:space="preserve"> </w:t>
      </w:r>
    </w:p>
    <w:p w:rsidR="00A7338B" w:rsidRPr="00A7338B" w:rsidRDefault="00046D2C" w:rsidP="00A7338B">
      <w:pPr>
        <w:pStyle w:val="af0"/>
        <w:spacing w:line="240" w:lineRule="auto"/>
        <w:ind w:firstLine="709"/>
        <w:rPr>
          <w:rFonts w:cs="Times New Roman"/>
          <w:szCs w:val="28"/>
        </w:rPr>
      </w:pPr>
      <w:r w:rsidRPr="00046D2C">
        <w:rPr>
          <w:rFonts w:cs="Times New Roman"/>
          <w:b/>
          <w:szCs w:val="28"/>
        </w:rPr>
        <w:t xml:space="preserve">Обязательная часть </w:t>
      </w:r>
      <w:r w:rsidRPr="00046D2C">
        <w:rPr>
          <w:rFonts w:cs="Times New Roman"/>
          <w:szCs w:val="28"/>
        </w:rPr>
        <w:t xml:space="preserve">включает в себя обязательные для изучения учебные предметы </w:t>
      </w:r>
      <w:r w:rsidRPr="00046D2C">
        <w:rPr>
          <w:szCs w:val="28"/>
        </w:rPr>
        <w:t xml:space="preserve">обязательных предметных областей, </w:t>
      </w:r>
      <w:r w:rsidRPr="00046D2C">
        <w:rPr>
          <w:rFonts w:cs="Times New Roman"/>
          <w:szCs w:val="28"/>
        </w:rPr>
        <w:t xml:space="preserve">определяет максимальный объем учебного времени, отводимого на изучение программ начального общего образования и обеспечение государственного образовательного стандарта на уровне начального общего образования. </w:t>
      </w:r>
    </w:p>
    <w:p w:rsidR="000D68D2" w:rsidRDefault="00273A4D" w:rsidP="0060464A">
      <w:pPr>
        <w:ind w:firstLine="709"/>
        <w:rPr>
          <w:rFonts w:eastAsia="Times New Roman" w:cs="Times New Roman"/>
          <w:szCs w:val="28"/>
        </w:rPr>
      </w:pPr>
      <w:r w:rsidRPr="00C661D8">
        <w:rPr>
          <w:b/>
          <w:color w:val="000000" w:themeColor="text1"/>
          <w:szCs w:val="28"/>
        </w:rPr>
        <w:t>Часть, формируемая участниками образовательн</w:t>
      </w:r>
      <w:r w:rsidR="00BD7C49" w:rsidRPr="00C661D8">
        <w:rPr>
          <w:b/>
          <w:color w:val="000000" w:themeColor="text1"/>
          <w:szCs w:val="28"/>
        </w:rPr>
        <w:t>ых отношений</w:t>
      </w:r>
      <w:r w:rsidR="00E1316A" w:rsidRPr="00C661D8">
        <w:rPr>
          <w:b/>
          <w:color w:val="000000" w:themeColor="text1"/>
          <w:szCs w:val="28"/>
        </w:rPr>
        <w:t>,</w:t>
      </w:r>
      <w:r w:rsidRPr="00C661D8">
        <w:rPr>
          <w:rFonts w:eastAsia="Times New Roman" w:cs="Times New Roman"/>
          <w:b/>
          <w:color w:val="000000" w:themeColor="text1"/>
          <w:szCs w:val="28"/>
        </w:rPr>
        <w:t xml:space="preserve"> </w:t>
      </w:r>
      <w:r w:rsidRPr="00C661D8">
        <w:rPr>
          <w:rFonts w:eastAsia="Times New Roman" w:cs="Times New Roman"/>
          <w:szCs w:val="28"/>
        </w:rPr>
        <w:t>определяет объё</w:t>
      </w:r>
      <w:r w:rsidR="000D68D2" w:rsidRPr="00C661D8">
        <w:rPr>
          <w:rFonts w:eastAsia="Times New Roman" w:cs="Times New Roman"/>
          <w:szCs w:val="28"/>
        </w:rPr>
        <w:t xml:space="preserve">м учебного времени и перечень учебных предметов </w:t>
      </w:r>
      <w:r w:rsidRPr="00C661D8">
        <w:rPr>
          <w:rFonts w:eastAsia="Times New Roman" w:cs="Times New Roman"/>
          <w:szCs w:val="28"/>
        </w:rPr>
        <w:t>с учё</w:t>
      </w:r>
      <w:r w:rsidR="000D68D2" w:rsidRPr="00C661D8">
        <w:rPr>
          <w:rFonts w:eastAsia="Times New Roman" w:cs="Times New Roman"/>
          <w:szCs w:val="28"/>
        </w:rPr>
        <w:t>том особенностей образовательных потребностей</w:t>
      </w:r>
      <w:r w:rsidR="00115841" w:rsidRPr="00C661D8">
        <w:rPr>
          <w:rFonts w:eastAsia="Times New Roman" w:cs="Times New Roman"/>
          <w:szCs w:val="28"/>
        </w:rPr>
        <w:t xml:space="preserve"> и </w:t>
      </w:r>
      <w:proofErr w:type="gramStart"/>
      <w:r w:rsidR="00115841" w:rsidRPr="00C661D8">
        <w:rPr>
          <w:rFonts w:eastAsia="Times New Roman" w:cs="Times New Roman"/>
          <w:szCs w:val="28"/>
        </w:rPr>
        <w:t>интересов</w:t>
      </w:r>
      <w:proofErr w:type="gramEnd"/>
      <w:r w:rsidR="00115841" w:rsidRPr="00C661D8">
        <w:rPr>
          <w:rFonts w:eastAsia="Times New Roman" w:cs="Times New Roman"/>
          <w:szCs w:val="28"/>
        </w:rPr>
        <w:t xml:space="preserve"> </w:t>
      </w:r>
      <w:r w:rsidR="00766C07" w:rsidRPr="00C661D8">
        <w:rPr>
          <w:rFonts w:eastAsia="Times New Roman" w:cs="Times New Roman"/>
          <w:szCs w:val="28"/>
        </w:rPr>
        <w:t>обучающихся и</w:t>
      </w:r>
      <w:r w:rsidR="00115841" w:rsidRPr="00C661D8">
        <w:rPr>
          <w:rFonts w:eastAsia="Times New Roman" w:cs="Times New Roman"/>
          <w:szCs w:val="28"/>
        </w:rPr>
        <w:t xml:space="preserve"> </w:t>
      </w:r>
      <w:r w:rsidR="00FB6502" w:rsidRPr="00C661D8">
        <w:rPr>
          <w:szCs w:val="28"/>
        </w:rPr>
        <w:t xml:space="preserve">их родителей (законных представителей), педагогического коллектива образовательной </w:t>
      </w:r>
      <w:r w:rsidR="006478AB" w:rsidRPr="00C661D8">
        <w:rPr>
          <w:szCs w:val="28"/>
        </w:rPr>
        <w:t>организации и</w:t>
      </w:r>
      <w:r w:rsidR="00FB6502" w:rsidRPr="00C661D8">
        <w:rPr>
          <w:szCs w:val="28"/>
        </w:rPr>
        <w:t xml:space="preserve"> </w:t>
      </w:r>
      <w:r w:rsidRPr="00C661D8">
        <w:rPr>
          <w:szCs w:val="28"/>
        </w:rPr>
        <w:t>внеурочную деятельность.</w:t>
      </w:r>
      <w:r w:rsidRPr="00C661D8">
        <w:rPr>
          <w:sz w:val="24"/>
        </w:rPr>
        <w:t xml:space="preserve"> </w:t>
      </w:r>
      <w:r w:rsidRPr="00C661D8">
        <w:rPr>
          <w:rFonts w:eastAsia="Times New Roman" w:cs="Times New Roman"/>
          <w:szCs w:val="28"/>
        </w:rPr>
        <w:t xml:space="preserve"> </w:t>
      </w:r>
    </w:p>
    <w:p w:rsidR="00694F6A" w:rsidRPr="00694F6A" w:rsidRDefault="00694F6A" w:rsidP="0060464A">
      <w:pPr>
        <w:ind w:firstLine="709"/>
        <w:rPr>
          <w:rFonts w:eastAsia="Times New Roman" w:cs="Times New Roman"/>
          <w:szCs w:val="28"/>
        </w:rPr>
      </w:pPr>
      <w:r w:rsidRPr="00752245">
        <w:rPr>
          <w:rFonts w:cs="Times New Roman"/>
          <w:szCs w:val="28"/>
        </w:rPr>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 так и за её пределами (на базе организаций и предприятий муниципалитета, в том числе в рамках реализации направлений регионального проекта «</w:t>
      </w:r>
      <w:proofErr w:type="spellStart"/>
      <w:r w:rsidRPr="00752245">
        <w:rPr>
          <w:rFonts w:cs="Times New Roman"/>
          <w:szCs w:val="28"/>
        </w:rPr>
        <w:t>КультУРА</w:t>
      </w:r>
      <w:proofErr w:type="spellEnd"/>
      <w:r w:rsidRPr="00752245">
        <w:rPr>
          <w:rFonts w:cs="Times New Roman"/>
          <w:szCs w:val="28"/>
        </w:rPr>
        <w:t xml:space="preserve"> жизни»).</w:t>
      </w:r>
    </w:p>
    <w:p w:rsidR="000D68D2" w:rsidRPr="00C661D8" w:rsidRDefault="000D68D2" w:rsidP="0060464A">
      <w:pPr>
        <w:widowControl w:val="0"/>
        <w:autoSpaceDE w:val="0"/>
        <w:autoSpaceDN w:val="0"/>
        <w:adjustRightInd w:val="0"/>
        <w:ind w:firstLine="709"/>
      </w:pPr>
      <w:r w:rsidRPr="00C661D8">
        <w:rPr>
          <w:rFonts w:cs="Times New Roman"/>
          <w:b/>
          <w:szCs w:val="26"/>
        </w:rPr>
        <w:t>Внеурочная деятельность</w:t>
      </w:r>
      <w:r w:rsidRPr="00C661D8">
        <w:rPr>
          <w:rFonts w:cs="Times New Roman"/>
          <w:szCs w:val="26"/>
        </w:rPr>
        <w:t xml:space="preserve"> 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C661D8">
        <w:rPr>
          <w:rFonts w:cs="Times New Roman"/>
          <w:szCs w:val="26"/>
        </w:rPr>
        <w:t>метапредметных</w:t>
      </w:r>
      <w:proofErr w:type="spellEnd"/>
      <w:r w:rsidRPr="00C661D8">
        <w:rPr>
          <w:rFonts w:cs="Times New Roman"/>
          <w:szCs w:val="26"/>
        </w:rPr>
        <w:t>, социальных компетенций и личностного развития детей.</w:t>
      </w:r>
      <w:r w:rsidRPr="00C661D8">
        <w:t xml:space="preserve"> </w:t>
      </w:r>
    </w:p>
    <w:p w:rsidR="000D68D2" w:rsidRPr="00C661D8" w:rsidRDefault="000D68D2" w:rsidP="0060464A">
      <w:pPr>
        <w:widowControl w:val="0"/>
        <w:autoSpaceDE w:val="0"/>
        <w:autoSpaceDN w:val="0"/>
        <w:adjustRightInd w:val="0"/>
        <w:ind w:firstLine="709"/>
      </w:pPr>
      <w:r w:rsidRPr="00C661D8">
        <w:t xml:space="preserve">Внеурочная деятельность организуется по направлениям развития личности. Формы организации внеурочной деятельности отличаются от урочной </w:t>
      </w:r>
      <w:r w:rsidR="00E1316A" w:rsidRPr="00C661D8">
        <w:t>формы</w:t>
      </w:r>
      <w:r w:rsidRPr="00C661D8">
        <w:t xml:space="preserve"> обучения. </w:t>
      </w:r>
    </w:p>
    <w:p w:rsidR="000D68D2" w:rsidRPr="00C661D8" w:rsidRDefault="000D68D2" w:rsidP="0060464A">
      <w:pPr>
        <w:ind w:firstLine="709"/>
        <w:contextualSpacing/>
        <w:rPr>
          <w:rFonts w:cs="Times New Roman"/>
          <w:sz w:val="26"/>
          <w:szCs w:val="26"/>
        </w:rPr>
      </w:pPr>
      <w:r w:rsidRPr="00C661D8">
        <w:rPr>
          <w:rFonts w:cs="Times New Roman"/>
          <w:szCs w:val="26"/>
        </w:rPr>
        <w:t xml:space="preserve">План внеурочной деятельности составлен исходя из необходимости обеспечить достижение планируемых результатов реализации основной образовательной </w:t>
      </w:r>
      <w:r w:rsidR="00087A11" w:rsidRPr="00C661D8">
        <w:rPr>
          <w:rFonts w:cs="Times New Roman"/>
          <w:szCs w:val="26"/>
        </w:rPr>
        <w:t>программы</w:t>
      </w:r>
      <w:r w:rsidR="00346B7E">
        <w:rPr>
          <w:rFonts w:cs="Times New Roman"/>
          <w:szCs w:val="26"/>
        </w:rPr>
        <w:t xml:space="preserve"> </w:t>
      </w:r>
      <w:r w:rsidR="00346B7E" w:rsidRPr="00695EAC">
        <w:rPr>
          <w:rFonts w:cs="Times New Roman"/>
          <w:szCs w:val="26"/>
        </w:rPr>
        <w:t>начального общего образования</w:t>
      </w:r>
      <w:r w:rsidR="00087A11" w:rsidRPr="00695EAC">
        <w:rPr>
          <w:rFonts w:cs="Times New Roman"/>
          <w:szCs w:val="26"/>
        </w:rPr>
        <w:t>,</w:t>
      </w:r>
      <w:r w:rsidRPr="00695EAC">
        <w:rPr>
          <w:rFonts w:cs="Times New Roman"/>
          <w:szCs w:val="26"/>
        </w:rPr>
        <w:t xml:space="preserve"> </w:t>
      </w:r>
      <w:r w:rsidR="00AC43BD" w:rsidRPr="00695EAC">
        <w:t>с</w:t>
      </w:r>
      <w:r w:rsidR="00AC43BD" w:rsidRPr="00C661D8">
        <w:t xml:space="preserve"> учетом интересов обучающихся</w:t>
      </w:r>
      <w:r w:rsidR="00FB6502" w:rsidRPr="00C661D8">
        <w:t xml:space="preserve"> и</w:t>
      </w:r>
      <w:r w:rsidR="00FB6502" w:rsidRPr="00C661D8">
        <w:rPr>
          <w:szCs w:val="28"/>
        </w:rPr>
        <w:t xml:space="preserve"> возможностей МАОУ </w:t>
      </w:r>
      <w:r w:rsidR="00FB6502" w:rsidRPr="00C661D8">
        <w:rPr>
          <w:rFonts w:cs="Times New Roman"/>
          <w:szCs w:val="28"/>
        </w:rPr>
        <w:t>"Викуловская СОШ №2".</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Внеаудиторная нагрузка включает:</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проведение   консультаций по </w:t>
      </w:r>
      <w:r w:rsidR="007363B1" w:rsidRPr="00C661D8">
        <w:rPr>
          <w:rFonts w:eastAsia="Times New Roman" w:cs="Times New Roman"/>
          <w:szCs w:val="28"/>
        </w:rPr>
        <w:t xml:space="preserve">предметам, </w:t>
      </w:r>
      <w:r w:rsidR="00AC43BD" w:rsidRPr="00C661D8">
        <w:rPr>
          <w:rFonts w:eastAsia="Times New Roman" w:cs="Times New Roman"/>
          <w:szCs w:val="28"/>
        </w:rPr>
        <w:t>обеспечивающих</w:t>
      </w:r>
      <w:r w:rsidRPr="00C661D8">
        <w:rPr>
          <w:rFonts w:eastAsia="Times New Roman" w:cs="Times New Roman"/>
          <w:szCs w:val="28"/>
        </w:rPr>
        <w:t xml:space="preserve"> подготовку к государственной итоговой </w:t>
      </w:r>
      <w:r w:rsidR="00AC43BD" w:rsidRPr="00C661D8">
        <w:rPr>
          <w:rFonts w:eastAsia="Times New Roman" w:cs="Times New Roman"/>
          <w:szCs w:val="28"/>
        </w:rPr>
        <w:t>аттестации, и</w:t>
      </w:r>
      <w:r w:rsidRPr="00C661D8">
        <w:rPr>
          <w:rFonts w:eastAsia="Times New Roman" w:cs="Times New Roman"/>
          <w:szCs w:val="28"/>
        </w:rPr>
        <w:t xml:space="preserve"> проведение дополнительных занятий для устранения пробелов в знаниях, выявленных при проведении контрольных работ, тематического учета </w:t>
      </w:r>
      <w:r w:rsidR="00AC43BD" w:rsidRPr="00C661D8">
        <w:rPr>
          <w:rFonts w:eastAsia="Times New Roman" w:cs="Times New Roman"/>
          <w:szCs w:val="28"/>
        </w:rPr>
        <w:t>знаний, в</w:t>
      </w:r>
      <w:r w:rsidRPr="00C661D8">
        <w:rPr>
          <w:rFonts w:eastAsia="Times New Roman" w:cs="Times New Roman"/>
          <w:szCs w:val="28"/>
        </w:rPr>
        <w:t xml:space="preserve"> результате пропуск</w:t>
      </w:r>
      <w:r w:rsidR="008C1924" w:rsidRPr="00C661D8">
        <w:rPr>
          <w:rFonts w:eastAsia="Times New Roman" w:cs="Times New Roman"/>
          <w:szCs w:val="28"/>
        </w:rPr>
        <w:t>а</w:t>
      </w:r>
      <w:r w:rsidRPr="00C661D8">
        <w:rPr>
          <w:rFonts w:eastAsia="Times New Roman" w:cs="Times New Roman"/>
          <w:szCs w:val="28"/>
        </w:rPr>
        <w:t xml:space="preserve"> уроков по болезни </w:t>
      </w:r>
      <w:r w:rsidR="008C1924" w:rsidRPr="00C661D8">
        <w:rPr>
          <w:rFonts w:eastAsia="Times New Roman" w:cs="Times New Roman"/>
          <w:szCs w:val="28"/>
        </w:rPr>
        <w:t xml:space="preserve">и другим </w:t>
      </w:r>
      <w:r w:rsidR="00FB6502" w:rsidRPr="00C661D8">
        <w:rPr>
          <w:rFonts w:eastAsia="Times New Roman" w:cs="Times New Roman"/>
          <w:szCs w:val="28"/>
        </w:rPr>
        <w:t>причинам;</w:t>
      </w:r>
      <w:r w:rsidR="00AC43BD" w:rsidRPr="00C661D8">
        <w:rPr>
          <w:rFonts w:eastAsia="Times New Roman" w:cs="Times New Roman"/>
          <w:szCs w:val="28"/>
        </w:rPr>
        <w:t xml:space="preserve"> графики</w:t>
      </w:r>
      <w:r w:rsidRPr="00C661D8">
        <w:rPr>
          <w:rFonts w:eastAsia="Times New Roman" w:cs="Times New Roman"/>
          <w:szCs w:val="28"/>
        </w:rPr>
        <w:t xml:space="preserve"> консультаций </w:t>
      </w:r>
      <w:r w:rsidR="00AC43BD" w:rsidRPr="00C661D8">
        <w:rPr>
          <w:rFonts w:eastAsia="Times New Roman" w:cs="Times New Roman"/>
          <w:szCs w:val="28"/>
        </w:rPr>
        <w:t>и дополнительных</w:t>
      </w:r>
      <w:r w:rsidRPr="00C661D8">
        <w:rPr>
          <w:rFonts w:eastAsia="Times New Roman" w:cs="Times New Roman"/>
          <w:szCs w:val="28"/>
        </w:rPr>
        <w:t xml:space="preserve"> занятий </w:t>
      </w:r>
      <w:r w:rsidR="008C1924" w:rsidRPr="00C661D8">
        <w:rPr>
          <w:rFonts w:eastAsia="Times New Roman" w:cs="Times New Roman"/>
          <w:szCs w:val="28"/>
        </w:rPr>
        <w:t>размещаются</w:t>
      </w:r>
      <w:r w:rsidRPr="00C661D8">
        <w:rPr>
          <w:rFonts w:eastAsia="Times New Roman" w:cs="Times New Roman"/>
          <w:szCs w:val="28"/>
        </w:rPr>
        <w:t xml:space="preserve"> на информационном стенде школы и школьном сайте не позднее 1</w:t>
      </w:r>
      <w:r w:rsidR="00AC43BD" w:rsidRPr="00C661D8">
        <w:rPr>
          <w:rFonts w:eastAsia="Times New Roman" w:cs="Times New Roman"/>
          <w:szCs w:val="28"/>
        </w:rPr>
        <w:t>5</w:t>
      </w:r>
      <w:r w:rsidRPr="00C661D8">
        <w:rPr>
          <w:rFonts w:eastAsia="Times New Roman" w:cs="Times New Roman"/>
          <w:szCs w:val="28"/>
        </w:rPr>
        <w:t xml:space="preserve"> </w:t>
      </w:r>
      <w:r w:rsidRPr="00346B7E">
        <w:rPr>
          <w:rFonts w:eastAsia="Times New Roman" w:cs="Times New Roman"/>
          <w:szCs w:val="28"/>
        </w:rPr>
        <w:t>сентября 201</w:t>
      </w:r>
      <w:r w:rsidR="00C661D8" w:rsidRPr="00346B7E">
        <w:rPr>
          <w:rFonts w:eastAsia="Times New Roman" w:cs="Times New Roman"/>
          <w:szCs w:val="28"/>
        </w:rPr>
        <w:t>8</w:t>
      </w:r>
      <w:r w:rsidRPr="00C661D8">
        <w:rPr>
          <w:rFonts w:eastAsia="Times New Roman" w:cs="Times New Roman"/>
          <w:szCs w:val="28"/>
        </w:rPr>
        <w:t xml:space="preserve"> года;</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w:t>
      </w:r>
      <w:r w:rsidR="008C1924" w:rsidRPr="00C661D8">
        <w:rPr>
          <w:rFonts w:eastAsia="Times New Roman" w:cs="Times New Roman"/>
          <w:szCs w:val="28"/>
        </w:rPr>
        <w:t xml:space="preserve">предметные кружки, </w:t>
      </w:r>
      <w:r w:rsidR="007363B1" w:rsidRPr="00C661D8">
        <w:rPr>
          <w:rFonts w:eastAsia="Times New Roman" w:cs="Times New Roman"/>
          <w:szCs w:val="28"/>
        </w:rPr>
        <w:t>организуемые в</w:t>
      </w:r>
      <w:r w:rsidRPr="00C661D8">
        <w:rPr>
          <w:rFonts w:eastAsia="Times New Roman" w:cs="Times New Roman"/>
          <w:szCs w:val="28"/>
        </w:rPr>
        <w:t xml:space="preserve"> соответствии с запросами обучающихся и их родителей </w:t>
      </w:r>
      <w:r w:rsidR="008C1924" w:rsidRPr="00C661D8">
        <w:rPr>
          <w:rFonts w:eastAsia="Times New Roman" w:cs="Times New Roman"/>
          <w:szCs w:val="28"/>
        </w:rPr>
        <w:t>(законных представителей</w:t>
      </w:r>
      <w:r w:rsidR="007363B1" w:rsidRPr="00C661D8">
        <w:rPr>
          <w:rFonts w:eastAsia="Times New Roman" w:cs="Times New Roman"/>
          <w:szCs w:val="28"/>
        </w:rPr>
        <w:t>); формируется</w:t>
      </w:r>
      <w:r w:rsidRPr="00C661D8">
        <w:rPr>
          <w:rFonts w:eastAsia="Times New Roman" w:cs="Times New Roman"/>
          <w:szCs w:val="28"/>
        </w:rPr>
        <w:t xml:space="preserve"> перечень кружков, составляется расписание занятий, которое располагается на информационном стенде </w:t>
      </w:r>
      <w:r w:rsidR="007363B1" w:rsidRPr="00C661D8">
        <w:rPr>
          <w:rFonts w:eastAsia="Times New Roman" w:cs="Times New Roman"/>
          <w:szCs w:val="28"/>
        </w:rPr>
        <w:t>школы и</w:t>
      </w:r>
      <w:r w:rsidRPr="00C661D8">
        <w:rPr>
          <w:rFonts w:eastAsia="Times New Roman" w:cs="Times New Roman"/>
          <w:szCs w:val="28"/>
        </w:rPr>
        <w:t xml:space="preserve"> на школьном сайте не позднее 1 </w:t>
      </w:r>
      <w:r w:rsidRPr="00346B7E">
        <w:rPr>
          <w:rFonts w:eastAsia="Times New Roman" w:cs="Times New Roman"/>
          <w:szCs w:val="28"/>
        </w:rPr>
        <w:t>октября 201</w:t>
      </w:r>
      <w:r w:rsidR="00C661D8" w:rsidRPr="00346B7E">
        <w:rPr>
          <w:rFonts w:eastAsia="Times New Roman" w:cs="Times New Roman"/>
          <w:szCs w:val="28"/>
        </w:rPr>
        <w:t>8</w:t>
      </w:r>
      <w:r w:rsidRPr="00346B7E">
        <w:rPr>
          <w:rFonts w:eastAsia="Times New Roman" w:cs="Times New Roman"/>
          <w:szCs w:val="28"/>
        </w:rPr>
        <w:t xml:space="preserve"> г;</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разработку обучающимися, проявляющими особый интерес к предмету, под руководством педагогов, краткосрочных, групповых, проектных, </w:t>
      </w:r>
      <w:r w:rsidRPr="00C661D8">
        <w:rPr>
          <w:rFonts w:eastAsia="Times New Roman" w:cs="Times New Roman"/>
          <w:szCs w:val="28"/>
        </w:rPr>
        <w:lastRenderedPageBreak/>
        <w:t xml:space="preserve">исследовательских, практико-ориентированных работ на выбор обучающегося в рамках участия в </w:t>
      </w:r>
      <w:r w:rsidR="008A77F6">
        <w:rPr>
          <w:rFonts w:eastAsia="Times New Roman" w:cs="Times New Roman"/>
          <w:szCs w:val="28"/>
        </w:rPr>
        <w:t xml:space="preserve">конкурсах, </w:t>
      </w:r>
      <w:r w:rsidRPr="00C661D8">
        <w:rPr>
          <w:rFonts w:eastAsia="Times New Roman" w:cs="Times New Roman"/>
          <w:szCs w:val="28"/>
        </w:rPr>
        <w:t>научно-практических и/или исследовательских конференциях различного уровня.</w:t>
      </w:r>
    </w:p>
    <w:p w:rsidR="00FB6502" w:rsidRDefault="00FB6502" w:rsidP="0060464A">
      <w:pPr>
        <w:ind w:firstLine="709"/>
        <w:rPr>
          <w:rFonts w:eastAsia="Times New Roman" w:cs="Times New Roman"/>
          <w:szCs w:val="28"/>
        </w:rPr>
      </w:pPr>
    </w:p>
    <w:p w:rsidR="00766C07" w:rsidRPr="00C661D8" w:rsidRDefault="00766C07" w:rsidP="00766C07">
      <w:pPr>
        <w:ind w:firstLine="709"/>
        <w:rPr>
          <w:rFonts w:cs="Times New Roman"/>
          <w:szCs w:val="28"/>
        </w:rPr>
      </w:pPr>
      <w:r w:rsidRPr="00C661D8">
        <w:rPr>
          <w:rFonts w:cs="Times New Roman"/>
          <w:szCs w:val="28"/>
        </w:rPr>
        <w:t>В соответствии с действующими санитарно-эпидемиоло</w:t>
      </w:r>
      <w:r w:rsidR="00FF468D">
        <w:rPr>
          <w:rFonts w:cs="Times New Roman"/>
          <w:szCs w:val="28"/>
        </w:rPr>
        <w:t>гическими правилами и нормами, У</w:t>
      </w:r>
      <w:r w:rsidRPr="00C661D8">
        <w:rPr>
          <w:rFonts w:cs="Times New Roman"/>
          <w:szCs w:val="28"/>
        </w:rPr>
        <w:t>ставом МАОУ «Викуловская СОШ № 2» обучающиеся 1-</w:t>
      </w:r>
      <w:r>
        <w:rPr>
          <w:rFonts w:cs="Times New Roman"/>
          <w:szCs w:val="28"/>
        </w:rPr>
        <w:t>4</w:t>
      </w:r>
      <w:r w:rsidRPr="00C661D8">
        <w:rPr>
          <w:rFonts w:cs="Times New Roman"/>
          <w:szCs w:val="28"/>
        </w:rPr>
        <w:t xml:space="preserve">-х классов занимаются в режиме пятидневной учебной недели. </w:t>
      </w:r>
    </w:p>
    <w:p w:rsidR="00C31A17" w:rsidRDefault="00C31A17" w:rsidP="00766C07">
      <w:pPr>
        <w:ind w:firstLine="709"/>
        <w:rPr>
          <w:rFonts w:cs="Times New Roman"/>
          <w:b/>
          <w:szCs w:val="28"/>
        </w:rPr>
      </w:pPr>
    </w:p>
    <w:p w:rsidR="00565CF9" w:rsidRDefault="00565CF9" w:rsidP="00766C07">
      <w:pPr>
        <w:ind w:firstLine="709"/>
        <w:rPr>
          <w:rFonts w:cs="Times New Roman"/>
          <w:b/>
          <w:szCs w:val="28"/>
        </w:rPr>
      </w:pPr>
    </w:p>
    <w:p w:rsidR="00766C07" w:rsidRPr="00C661D8" w:rsidRDefault="00766C07" w:rsidP="00766C07">
      <w:pPr>
        <w:ind w:firstLine="709"/>
        <w:rPr>
          <w:rFonts w:cs="Times New Roman"/>
          <w:b/>
          <w:szCs w:val="28"/>
        </w:rPr>
      </w:pPr>
      <w:r w:rsidRPr="00C661D8">
        <w:rPr>
          <w:rFonts w:cs="Times New Roman"/>
          <w:b/>
          <w:szCs w:val="28"/>
        </w:rPr>
        <w:t xml:space="preserve">Продолжительность учебного года составляет: </w:t>
      </w:r>
    </w:p>
    <w:p w:rsidR="00766C07" w:rsidRPr="00C661D8" w:rsidRDefault="00766C07" w:rsidP="00766C07">
      <w:pPr>
        <w:ind w:left="284" w:firstLine="709"/>
        <w:rPr>
          <w:rFonts w:cs="Times New Roman"/>
          <w:szCs w:val="28"/>
        </w:rPr>
      </w:pPr>
      <w:r w:rsidRPr="00C661D8">
        <w:rPr>
          <w:rFonts w:cs="Times New Roman"/>
          <w:szCs w:val="28"/>
        </w:rPr>
        <w:t xml:space="preserve">в 1 классе – 33 недели в год; </w:t>
      </w:r>
    </w:p>
    <w:p w:rsidR="00766C07" w:rsidRPr="00C661D8" w:rsidRDefault="00766C07" w:rsidP="00766C07">
      <w:pPr>
        <w:ind w:left="284" w:firstLine="709"/>
        <w:rPr>
          <w:rFonts w:cs="Times New Roman"/>
          <w:szCs w:val="28"/>
        </w:rPr>
      </w:pPr>
      <w:r w:rsidRPr="00C661D8">
        <w:rPr>
          <w:rFonts w:cs="Times New Roman"/>
          <w:szCs w:val="28"/>
        </w:rPr>
        <w:t>во 2-4 классах – 34 недели в год</w:t>
      </w:r>
      <w:r>
        <w:rPr>
          <w:rFonts w:cs="Times New Roman"/>
          <w:szCs w:val="28"/>
        </w:rPr>
        <w:t>.</w:t>
      </w:r>
    </w:p>
    <w:p w:rsidR="00C31A17" w:rsidRDefault="00C31A17" w:rsidP="00766C07">
      <w:pPr>
        <w:ind w:firstLine="709"/>
        <w:rPr>
          <w:rFonts w:cs="Times New Roman"/>
          <w:b/>
          <w:szCs w:val="28"/>
        </w:rPr>
      </w:pPr>
    </w:p>
    <w:p w:rsidR="00766C07" w:rsidRPr="00C661D8" w:rsidRDefault="00766C07" w:rsidP="00766C07">
      <w:pPr>
        <w:ind w:firstLine="709"/>
        <w:rPr>
          <w:rFonts w:cs="Times New Roman"/>
          <w:b/>
          <w:szCs w:val="28"/>
        </w:rPr>
      </w:pPr>
      <w:r w:rsidRPr="00C661D8">
        <w:rPr>
          <w:rFonts w:cs="Times New Roman"/>
          <w:b/>
          <w:szCs w:val="28"/>
        </w:rPr>
        <w:t>Продолжительность каникул для 1-го класса:</w:t>
      </w:r>
    </w:p>
    <w:p w:rsidR="00766C07" w:rsidRPr="00C31A17" w:rsidRDefault="00766C07" w:rsidP="00766C07">
      <w:pPr>
        <w:ind w:firstLine="709"/>
        <w:rPr>
          <w:rFonts w:cs="Times New Roman"/>
          <w:szCs w:val="28"/>
        </w:rPr>
      </w:pPr>
      <w:r w:rsidRPr="00C31A17">
        <w:rPr>
          <w:rFonts w:cs="Times New Roman"/>
          <w:szCs w:val="28"/>
        </w:rPr>
        <w:t>- осенние каникулы с 29.10-0</w:t>
      </w:r>
      <w:r w:rsidR="00C31A17" w:rsidRPr="00C31A17">
        <w:rPr>
          <w:rFonts w:cs="Times New Roman"/>
          <w:szCs w:val="28"/>
        </w:rPr>
        <w:t>4</w:t>
      </w:r>
      <w:r w:rsidRPr="00C31A17">
        <w:rPr>
          <w:rFonts w:cs="Times New Roman"/>
          <w:szCs w:val="28"/>
        </w:rPr>
        <w:t xml:space="preserve">.11.2018 – </w:t>
      </w:r>
      <w:r w:rsidR="00C31A17" w:rsidRPr="00C31A17">
        <w:rPr>
          <w:rFonts w:cs="Times New Roman"/>
          <w:szCs w:val="28"/>
        </w:rPr>
        <w:t>7</w:t>
      </w:r>
      <w:r w:rsidRPr="00C31A17">
        <w:rPr>
          <w:rFonts w:cs="Times New Roman"/>
          <w:szCs w:val="28"/>
        </w:rPr>
        <w:t xml:space="preserve"> дней;</w:t>
      </w:r>
    </w:p>
    <w:p w:rsidR="00766C07" w:rsidRPr="00C31A17" w:rsidRDefault="00766C07" w:rsidP="00766C07">
      <w:pPr>
        <w:ind w:firstLine="709"/>
        <w:rPr>
          <w:rFonts w:cs="Times New Roman"/>
          <w:szCs w:val="28"/>
        </w:rPr>
      </w:pPr>
      <w:r w:rsidRPr="00C31A17">
        <w:rPr>
          <w:rFonts w:cs="Times New Roman"/>
          <w:szCs w:val="28"/>
        </w:rPr>
        <w:t>- зимние каникулы с 29.12.201</w:t>
      </w:r>
      <w:r w:rsidR="006B6DBB" w:rsidRPr="00C31A17">
        <w:rPr>
          <w:rFonts w:cs="Times New Roman"/>
          <w:szCs w:val="28"/>
        </w:rPr>
        <w:t>8</w:t>
      </w:r>
      <w:r w:rsidRPr="00C31A17">
        <w:rPr>
          <w:rFonts w:cs="Times New Roman"/>
          <w:szCs w:val="28"/>
        </w:rPr>
        <w:t xml:space="preserve">-13.01. 2019 – 16 дней; </w:t>
      </w:r>
    </w:p>
    <w:p w:rsidR="00766C07" w:rsidRPr="00C31A17" w:rsidRDefault="00766C07" w:rsidP="00766C07">
      <w:pPr>
        <w:ind w:firstLine="709"/>
        <w:rPr>
          <w:rFonts w:cs="Times New Roman"/>
          <w:szCs w:val="28"/>
        </w:rPr>
      </w:pPr>
      <w:r w:rsidRPr="00C31A17">
        <w:rPr>
          <w:rFonts w:cs="Times New Roman"/>
          <w:szCs w:val="28"/>
        </w:rPr>
        <w:t xml:space="preserve">- весенние каникулы с 25.03-31.03.2019 – 7 дней; </w:t>
      </w:r>
    </w:p>
    <w:p w:rsidR="00766C07" w:rsidRPr="00C31A17" w:rsidRDefault="00766C07" w:rsidP="00766C07">
      <w:pPr>
        <w:ind w:firstLine="709"/>
        <w:rPr>
          <w:rFonts w:cs="Times New Roman"/>
          <w:szCs w:val="28"/>
        </w:rPr>
      </w:pPr>
      <w:r w:rsidRPr="00C31A17">
        <w:rPr>
          <w:rFonts w:cs="Times New Roman"/>
          <w:szCs w:val="28"/>
        </w:rPr>
        <w:t xml:space="preserve">- летние каникулы с 01.06 по 31.08.2019; </w:t>
      </w:r>
    </w:p>
    <w:p w:rsidR="00766C07" w:rsidRPr="00766C07" w:rsidRDefault="00766C07" w:rsidP="00766C07">
      <w:pPr>
        <w:ind w:firstLine="709"/>
        <w:rPr>
          <w:rFonts w:cs="Times New Roman"/>
          <w:b/>
          <w:szCs w:val="28"/>
        </w:rPr>
      </w:pPr>
      <w:r w:rsidRPr="00766C07">
        <w:rPr>
          <w:rFonts w:cs="Times New Roman"/>
          <w:szCs w:val="28"/>
        </w:rPr>
        <w:t xml:space="preserve">- дополнительные каникулы в феврале (7 дней); </w:t>
      </w:r>
      <w:r w:rsidRPr="00766C07">
        <w:rPr>
          <w:szCs w:val="28"/>
        </w:rPr>
        <w:t>сроки устанавливаются в зависимости от складывающихся объективных обстоятельств</w:t>
      </w:r>
      <w:r w:rsidRPr="00766C07">
        <w:rPr>
          <w:rFonts w:cs="Times New Roman"/>
          <w:b/>
          <w:szCs w:val="28"/>
        </w:rPr>
        <w:t>.</w:t>
      </w:r>
    </w:p>
    <w:p w:rsidR="00C31A17" w:rsidRDefault="00C31A17" w:rsidP="00766C07">
      <w:pPr>
        <w:ind w:firstLine="709"/>
        <w:rPr>
          <w:rFonts w:cs="Times New Roman"/>
          <w:b/>
          <w:szCs w:val="28"/>
        </w:rPr>
      </w:pPr>
    </w:p>
    <w:p w:rsidR="00766C07" w:rsidRPr="00C661D8" w:rsidRDefault="00766C07" w:rsidP="00766C07">
      <w:pPr>
        <w:ind w:firstLine="709"/>
        <w:rPr>
          <w:rFonts w:cs="Times New Roman"/>
          <w:b/>
          <w:szCs w:val="28"/>
          <w:highlight w:val="yellow"/>
        </w:rPr>
      </w:pPr>
      <w:r w:rsidRPr="00766C07">
        <w:rPr>
          <w:rFonts w:cs="Times New Roman"/>
          <w:b/>
          <w:szCs w:val="28"/>
        </w:rPr>
        <w:t xml:space="preserve">Продолжительность каникул для 2-4 классов: </w:t>
      </w:r>
    </w:p>
    <w:p w:rsidR="00766C07" w:rsidRPr="00C31A17" w:rsidRDefault="00766C07" w:rsidP="00766C07">
      <w:pPr>
        <w:ind w:firstLine="709"/>
        <w:rPr>
          <w:rFonts w:cs="Times New Roman"/>
          <w:szCs w:val="28"/>
        </w:rPr>
      </w:pPr>
      <w:r w:rsidRPr="00766C07">
        <w:rPr>
          <w:rFonts w:cs="Times New Roman"/>
          <w:szCs w:val="28"/>
        </w:rPr>
        <w:t>- осенние каникулы с 29.</w:t>
      </w:r>
      <w:r w:rsidRPr="00C31A17">
        <w:rPr>
          <w:rFonts w:cs="Times New Roman"/>
          <w:szCs w:val="28"/>
        </w:rPr>
        <w:t>10-0</w:t>
      </w:r>
      <w:r w:rsidR="00C31A17" w:rsidRPr="00C31A17">
        <w:rPr>
          <w:rFonts w:cs="Times New Roman"/>
          <w:szCs w:val="28"/>
        </w:rPr>
        <w:t>4</w:t>
      </w:r>
      <w:r w:rsidRPr="00C31A17">
        <w:rPr>
          <w:rFonts w:cs="Times New Roman"/>
          <w:szCs w:val="28"/>
        </w:rPr>
        <w:t xml:space="preserve">.11.2018 – </w:t>
      </w:r>
      <w:r w:rsidR="00C31A17" w:rsidRPr="00C31A17">
        <w:rPr>
          <w:rFonts w:cs="Times New Roman"/>
          <w:szCs w:val="28"/>
        </w:rPr>
        <w:t>7</w:t>
      </w:r>
      <w:r w:rsidRPr="00C31A17">
        <w:rPr>
          <w:rFonts w:cs="Times New Roman"/>
          <w:szCs w:val="28"/>
        </w:rPr>
        <w:t xml:space="preserve"> дней;</w:t>
      </w:r>
    </w:p>
    <w:p w:rsidR="00766C07" w:rsidRPr="00C31A17" w:rsidRDefault="00766C07" w:rsidP="00766C07">
      <w:pPr>
        <w:ind w:firstLine="709"/>
        <w:rPr>
          <w:rFonts w:cs="Times New Roman"/>
          <w:szCs w:val="28"/>
        </w:rPr>
      </w:pPr>
      <w:r w:rsidRPr="00C31A17">
        <w:rPr>
          <w:rFonts w:cs="Times New Roman"/>
          <w:szCs w:val="28"/>
        </w:rPr>
        <w:t xml:space="preserve">- зимние каникулы с 29.12.2017-13.01. 2019 – 16 дней; </w:t>
      </w:r>
    </w:p>
    <w:p w:rsidR="00766C07" w:rsidRPr="00C31A17" w:rsidRDefault="00766C07" w:rsidP="00766C07">
      <w:pPr>
        <w:ind w:firstLine="709"/>
        <w:rPr>
          <w:rFonts w:cs="Times New Roman"/>
          <w:szCs w:val="28"/>
        </w:rPr>
      </w:pPr>
      <w:r w:rsidRPr="00C31A17">
        <w:rPr>
          <w:rFonts w:cs="Times New Roman"/>
          <w:szCs w:val="28"/>
        </w:rPr>
        <w:t xml:space="preserve">- весенние каникулы с 25.03-31.03.2019 – 7 дней; </w:t>
      </w:r>
    </w:p>
    <w:p w:rsidR="00766C07" w:rsidRPr="00C31A17" w:rsidRDefault="00766C07" w:rsidP="00766C07">
      <w:pPr>
        <w:ind w:firstLine="709"/>
        <w:rPr>
          <w:rFonts w:cs="Times New Roman"/>
          <w:szCs w:val="28"/>
        </w:rPr>
      </w:pPr>
      <w:r w:rsidRPr="00C31A17">
        <w:rPr>
          <w:rFonts w:cs="Times New Roman"/>
          <w:szCs w:val="28"/>
        </w:rPr>
        <w:t xml:space="preserve">- летние каникулы с 01.06 по 31.08.2019; </w:t>
      </w:r>
    </w:p>
    <w:p w:rsidR="00766C07" w:rsidRPr="00C661D8" w:rsidRDefault="00766C07" w:rsidP="00766C07">
      <w:pPr>
        <w:ind w:firstLine="709"/>
        <w:rPr>
          <w:rFonts w:cs="Times New Roman"/>
          <w:szCs w:val="28"/>
          <w:highlight w:val="yellow"/>
        </w:rPr>
      </w:pPr>
      <w:r w:rsidRPr="00445AAA">
        <w:rPr>
          <w:rFonts w:cs="Times New Roman"/>
          <w:szCs w:val="28"/>
        </w:rPr>
        <w:t xml:space="preserve">Занятия проходят в 1 смену. </w:t>
      </w:r>
    </w:p>
    <w:p w:rsidR="00766C07" w:rsidRPr="00C661D8" w:rsidRDefault="00FF468D" w:rsidP="00766C07">
      <w:pPr>
        <w:ind w:firstLine="709"/>
        <w:rPr>
          <w:rFonts w:eastAsia="Times New Roman" w:cs="Times New Roman"/>
          <w:sz w:val="26"/>
          <w:szCs w:val="26"/>
        </w:rPr>
      </w:pPr>
      <w:r>
        <w:rPr>
          <w:rFonts w:cs="Times New Roman"/>
          <w:szCs w:val="28"/>
        </w:rPr>
        <w:t>В соответствии с У</w:t>
      </w:r>
      <w:r w:rsidR="00766C07" w:rsidRPr="00C661D8">
        <w:rPr>
          <w:rFonts w:cs="Times New Roman"/>
          <w:szCs w:val="28"/>
        </w:rPr>
        <w:t>ставом МАОУ «Викуловская СОШ №2» продолжительность урока составляет 45 минут.</w:t>
      </w:r>
      <w:r w:rsidR="00766C07" w:rsidRPr="00C661D8">
        <w:rPr>
          <w:rFonts w:eastAsia="Times New Roman" w:cs="Times New Roman"/>
          <w:sz w:val="26"/>
          <w:szCs w:val="26"/>
        </w:rPr>
        <w:t xml:space="preserve"> </w:t>
      </w:r>
    </w:p>
    <w:p w:rsidR="00766C07" w:rsidRPr="00C661D8" w:rsidRDefault="00766C07" w:rsidP="00766C07">
      <w:pPr>
        <w:ind w:firstLine="709"/>
        <w:rPr>
          <w:rFonts w:eastAsia="Times New Roman" w:cs="Times New Roman"/>
          <w:szCs w:val="28"/>
        </w:rPr>
      </w:pPr>
      <w:r w:rsidRPr="00C661D8">
        <w:rPr>
          <w:rFonts w:eastAsia="Times New Roman" w:cs="Times New Roman"/>
          <w:szCs w:val="28"/>
        </w:rPr>
        <w:t>Обучение в 1-м классе осуществляется с соблюдением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45 минут каждый.</w:t>
      </w:r>
    </w:p>
    <w:p w:rsidR="00766C07" w:rsidRPr="00C661D8" w:rsidRDefault="00766C07" w:rsidP="00766C07">
      <w:pPr>
        <w:ind w:firstLine="709"/>
        <w:rPr>
          <w:rFonts w:cs="Times New Roman"/>
          <w:szCs w:val="28"/>
        </w:rPr>
      </w:pPr>
    </w:p>
    <w:p w:rsidR="00766C07" w:rsidRPr="00C661D8" w:rsidRDefault="00766C07" w:rsidP="00766C07">
      <w:pPr>
        <w:ind w:firstLine="709"/>
        <w:rPr>
          <w:rFonts w:cs="Times New Roman"/>
          <w:b/>
          <w:szCs w:val="28"/>
        </w:rPr>
      </w:pPr>
      <w:r w:rsidRPr="00C661D8">
        <w:rPr>
          <w:rFonts w:cs="Times New Roman"/>
          <w:b/>
          <w:szCs w:val="28"/>
        </w:rPr>
        <w:t>Режим учебных занятий:</w:t>
      </w:r>
    </w:p>
    <w:p w:rsidR="00766C07" w:rsidRPr="00C661D8" w:rsidRDefault="00766C07" w:rsidP="00766C07">
      <w:pPr>
        <w:ind w:left="567" w:firstLine="709"/>
        <w:rPr>
          <w:rFonts w:cs="Times New Roman"/>
          <w:szCs w:val="28"/>
        </w:rPr>
      </w:pPr>
      <w:r w:rsidRPr="00C661D8">
        <w:rPr>
          <w:rFonts w:cs="Times New Roman"/>
          <w:szCs w:val="28"/>
        </w:rPr>
        <w:t xml:space="preserve">1 урок 8.30-9.15 </w:t>
      </w:r>
    </w:p>
    <w:p w:rsidR="00766C07" w:rsidRPr="00C661D8" w:rsidRDefault="00766C07" w:rsidP="00766C07">
      <w:pPr>
        <w:ind w:left="567" w:firstLine="709"/>
        <w:rPr>
          <w:rFonts w:cs="Times New Roman"/>
          <w:szCs w:val="28"/>
        </w:rPr>
      </w:pPr>
      <w:r w:rsidRPr="00C661D8">
        <w:rPr>
          <w:rFonts w:cs="Times New Roman"/>
          <w:szCs w:val="28"/>
        </w:rPr>
        <w:t>2 урок 9.25-10.10</w:t>
      </w:r>
    </w:p>
    <w:p w:rsidR="00766C07" w:rsidRPr="00C661D8" w:rsidRDefault="00766C07" w:rsidP="00766C07">
      <w:pPr>
        <w:ind w:left="567" w:firstLine="709"/>
        <w:rPr>
          <w:rFonts w:cs="Times New Roman"/>
          <w:szCs w:val="28"/>
        </w:rPr>
      </w:pPr>
      <w:r w:rsidRPr="00C661D8">
        <w:rPr>
          <w:rFonts w:cs="Times New Roman"/>
          <w:szCs w:val="28"/>
        </w:rPr>
        <w:t>3 урок 10.30-11.15</w:t>
      </w:r>
    </w:p>
    <w:p w:rsidR="00766C07" w:rsidRPr="00C661D8" w:rsidRDefault="00766C07" w:rsidP="00766C07">
      <w:pPr>
        <w:ind w:left="567" w:firstLine="709"/>
        <w:rPr>
          <w:rFonts w:cs="Times New Roman"/>
          <w:szCs w:val="28"/>
        </w:rPr>
      </w:pPr>
      <w:r w:rsidRPr="00C661D8">
        <w:rPr>
          <w:rFonts w:cs="Times New Roman"/>
          <w:szCs w:val="28"/>
        </w:rPr>
        <w:t>4 урок 11.35-12.20</w:t>
      </w:r>
    </w:p>
    <w:p w:rsidR="00766C07" w:rsidRPr="00C661D8" w:rsidRDefault="00766C07" w:rsidP="00766C07">
      <w:pPr>
        <w:ind w:left="567" w:firstLine="709"/>
        <w:rPr>
          <w:rFonts w:cs="Times New Roman"/>
          <w:szCs w:val="28"/>
        </w:rPr>
      </w:pPr>
      <w:r w:rsidRPr="00C661D8">
        <w:rPr>
          <w:rFonts w:cs="Times New Roman"/>
          <w:szCs w:val="28"/>
        </w:rPr>
        <w:t>5 урок 12.35-13.20</w:t>
      </w:r>
    </w:p>
    <w:p w:rsidR="00766C07" w:rsidRPr="00C661D8" w:rsidRDefault="00766C07" w:rsidP="00766C07">
      <w:pPr>
        <w:ind w:left="567" w:firstLine="709"/>
        <w:rPr>
          <w:rFonts w:cs="Times New Roman"/>
          <w:szCs w:val="28"/>
        </w:rPr>
      </w:pPr>
      <w:r w:rsidRPr="00C661D8">
        <w:rPr>
          <w:rFonts w:cs="Times New Roman"/>
          <w:szCs w:val="28"/>
        </w:rPr>
        <w:t xml:space="preserve">6 урок 13.30-14.15 </w:t>
      </w:r>
    </w:p>
    <w:p w:rsidR="00766C07" w:rsidRPr="00C661D8" w:rsidRDefault="00766C07" w:rsidP="00766C07">
      <w:pPr>
        <w:ind w:left="567" w:firstLine="709"/>
        <w:rPr>
          <w:rFonts w:cs="Times New Roman"/>
          <w:szCs w:val="28"/>
        </w:rPr>
      </w:pPr>
      <w:r w:rsidRPr="00C661D8">
        <w:rPr>
          <w:rFonts w:cs="Times New Roman"/>
          <w:szCs w:val="28"/>
        </w:rPr>
        <w:t>Динамическая пауза (45 минут)</w:t>
      </w:r>
    </w:p>
    <w:p w:rsidR="00766C07" w:rsidRPr="00C661D8" w:rsidRDefault="00766C07" w:rsidP="00694F6A">
      <w:pPr>
        <w:ind w:left="567" w:firstLine="709"/>
        <w:rPr>
          <w:rFonts w:cs="Times New Roman"/>
          <w:b/>
          <w:szCs w:val="28"/>
        </w:rPr>
      </w:pPr>
      <w:r w:rsidRPr="00C661D8">
        <w:rPr>
          <w:rFonts w:cs="Times New Roman"/>
          <w:szCs w:val="28"/>
        </w:rPr>
        <w:t>7 урок 15.00-15.45</w:t>
      </w:r>
    </w:p>
    <w:p w:rsidR="00766C07" w:rsidRPr="00C661D8" w:rsidRDefault="00766C07" w:rsidP="00766C07">
      <w:pPr>
        <w:ind w:firstLine="709"/>
        <w:rPr>
          <w:rFonts w:cs="Times New Roman"/>
          <w:szCs w:val="28"/>
        </w:rPr>
      </w:pPr>
      <w:r w:rsidRPr="00C661D8">
        <w:rPr>
          <w:rFonts w:cs="Times New Roman"/>
          <w:szCs w:val="28"/>
        </w:rPr>
        <w:t xml:space="preserve">С целью предотвращения психофизической перегрузки обучающихся, объем домашних заданий по всем предметам не превышает 50% объёма аудиторной нагрузки. </w:t>
      </w:r>
    </w:p>
    <w:p w:rsidR="00A7338B" w:rsidRDefault="00766C07" w:rsidP="00A7338B">
      <w:pPr>
        <w:ind w:firstLine="709"/>
        <w:rPr>
          <w:rFonts w:eastAsia="Times New Roman" w:cs="Times New Roman"/>
          <w:szCs w:val="28"/>
        </w:rPr>
      </w:pPr>
      <w:r w:rsidRPr="00C661D8">
        <w:rPr>
          <w:rFonts w:eastAsia="Times New Roman" w:cs="Times New Roman"/>
          <w:szCs w:val="28"/>
        </w:rPr>
        <w:lastRenderedPageBreak/>
        <w:t xml:space="preserve">Расписание уроков составляется отдельно для обязательных учебных занятий                в образовательной организации </w:t>
      </w:r>
      <w:r w:rsidRPr="00B66CE1">
        <w:rPr>
          <w:rFonts w:eastAsia="Times New Roman" w:cs="Times New Roman"/>
          <w:color w:val="000000" w:themeColor="text1"/>
          <w:szCs w:val="28"/>
        </w:rPr>
        <w:t>(в индивидуальном режиме, в режиме группового обучения и для дополнительных учебных занятий по предметам</w:t>
      </w:r>
      <w:r w:rsidRPr="00C661D8">
        <w:rPr>
          <w:rFonts w:eastAsia="Times New Roman" w:cs="Times New Roman"/>
          <w:szCs w:val="28"/>
        </w:rPr>
        <w:t xml:space="preserve">) в соответствии с учебным планом и тарификацией до 1 сентября </w:t>
      </w:r>
      <w:r w:rsidRPr="00346B7E">
        <w:rPr>
          <w:rFonts w:eastAsia="Times New Roman" w:cs="Times New Roman"/>
          <w:szCs w:val="28"/>
        </w:rPr>
        <w:t>2018</w:t>
      </w:r>
      <w:r w:rsidRPr="00C661D8">
        <w:rPr>
          <w:rFonts w:eastAsia="Times New Roman" w:cs="Times New Roman"/>
          <w:szCs w:val="28"/>
        </w:rPr>
        <w:t xml:space="preserve"> г. и размещается на информационном стенде школы.</w:t>
      </w:r>
      <w:r w:rsidR="00A7338B">
        <w:rPr>
          <w:rFonts w:eastAsia="Times New Roman" w:cs="Times New Roman"/>
          <w:szCs w:val="28"/>
        </w:rPr>
        <w:t xml:space="preserve"> </w:t>
      </w:r>
      <w:r w:rsidR="00A7338B" w:rsidRPr="00752245">
        <w:rPr>
          <w:rFonts w:eastAsia="Times New Roman" w:cs="Times New Roman"/>
          <w:szCs w:val="28"/>
        </w:rPr>
        <w:t>При организации учебных занятий в форме образовательных экскурсий за пределами МАОУ «Викуловская СОШ №2» в конкретном классе осуществляется коррекция расписания.</w:t>
      </w:r>
    </w:p>
    <w:p w:rsidR="0021600D" w:rsidRPr="00C661D8" w:rsidRDefault="0021600D" w:rsidP="00766C07">
      <w:pPr>
        <w:ind w:firstLine="709"/>
        <w:rPr>
          <w:rFonts w:cs="Times New Roman"/>
          <w:szCs w:val="28"/>
        </w:rPr>
      </w:pPr>
    </w:p>
    <w:p w:rsidR="00F003E5" w:rsidRPr="00B66CE1" w:rsidRDefault="008A77F6" w:rsidP="008A77F6">
      <w:pPr>
        <w:autoSpaceDE w:val="0"/>
        <w:autoSpaceDN w:val="0"/>
        <w:adjustRightInd w:val="0"/>
        <w:ind w:firstLine="709"/>
        <w:rPr>
          <w:rFonts w:cs="Times New Roman"/>
          <w:szCs w:val="28"/>
          <w:lang w:eastAsia="en-US"/>
        </w:rPr>
      </w:pPr>
      <w:r w:rsidRPr="00B66CE1">
        <w:rPr>
          <w:rFonts w:cs="Times New Roman"/>
          <w:szCs w:val="28"/>
          <w:lang w:eastAsia="en-US"/>
        </w:rPr>
        <w:t>Для организации образовательной деятельности</w:t>
      </w:r>
      <w:r w:rsidR="0021600D" w:rsidRPr="00B66CE1">
        <w:rPr>
          <w:rFonts w:cs="Times New Roman"/>
          <w:szCs w:val="28"/>
          <w:lang w:eastAsia="en-US"/>
        </w:rPr>
        <w:t xml:space="preserve"> использ</w:t>
      </w:r>
      <w:r w:rsidRPr="00B66CE1">
        <w:rPr>
          <w:rFonts w:cs="Times New Roman"/>
          <w:szCs w:val="28"/>
          <w:lang w:eastAsia="en-US"/>
        </w:rPr>
        <w:t>уются</w:t>
      </w:r>
      <w:r w:rsidR="0021600D" w:rsidRPr="00B66CE1">
        <w:rPr>
          <w:rFonts w:cs="Times New Roman"/>
          <w:szCs w:val="28"/>
          <w:lang w:eastAsia="en-US"/>
        </w:rPr>
        <w:t xml:space="preserve"> учебно-методически</w:t>
      </w:r>
      <w:r w:rsidRPr="00B66CE1">
        <w:rPr>
          <w:rFonts w:cs="Times New Roman"/>
          <w:szCs w:val="28"/>
          <w:lang w:eastAsia="en-US"/>
        </w:rPr>
        <w:t xml:space="preserve">е </w:t>
      </w:r>
      <w:r w:rsidR="0021600D" w:rsidRPr="00B66CE1">
        <w:rPr>
          <w:rFonts w:cs="Times New Roman"/>
          <w:szCs w:val="28"/>
          <w:lang w:eastAsia="en-US"/>
        </w:rPr>
        <w:t>комплект</w:t>
      </w:r>
      <w:r w:rsidRPr="00B66CE1">
        <w:rPr>
          <w:rFonts w:cs="Times New Roman"/>
          <w:szCs w:val="28"/>
          <w:lang w:eastAsia="en-US"/>
        </w:rPr>
        <w:t>ы</w:t>
      </w:r>
      <w:r w:rsidR="0021600D" w:rsidRPr="00B66CE1">
        <w:rPr>
          <w:rFonts w:cs="Times New Roman"/>
          <w:szCs w:val="28"/>
          <w:lang w:eastAsia="en-US"/>
        </w:rPr>
        <w:t xml:space="preserve"> «Школа России», «</w:t>
      </w:r>
      <w:r w:rsidRPr="00B66CE1">
        <w:rPr>
          <w:rFonts w:cs="Times New Roman"/>
          <w:szCs w:val="28"/>
          <w:lang w:eastAsia="en-US"/>
        </w:rPr>
        <w:t>Перспективная начальная школа</w:t>
      </w:r>
      <w:r w:rsidR="0021600D" w:rsidRPr="00B66CE1">
        <w:rPr>
          <w:rFonts w:cs="Times New Roman"/>
          <w:szCs w:val="28"/>
          <w:lang w:eastAsia="en-US"/>
        </w:rPr>
        <w:t xml:space="preserve">». </w:t>
      </w:r>
    </w:p>
    <w:tbl>
      <w:tblPr>
        <w:tblStyle w:val="ae"/>
        <w:tblW w:w="0" w:type="auto"/>
        <w:tblLook w:val="04A0" w:firstRow="1" w:lastRow="0" w:firstColumn="1" w:lastColumn="0" w:noHBand="0" w:noVBand="1"/>
      </w:tblPr>
      <w:tblGrid>
        <w:gridCol w:w="2605"/>
        <w:gridCol w:w="2605"/>
        <w:gridCol w:w="2605"/>
        <w:gridCol w:w="2606"/>
      </w:tblGrid>
      <w:tr w:rsidR="00A723B3" w:rsidRPr="00B66CE1" w:rsidTr="00A723B3">
        <w:tc>
          <w:tcPr>
            <w:tcW w:w="2605" w:type="dxa"/>
          </w:tcPr>
          <w:p w:rsidR="00A723B3" w:rsidRPr="00B66CE1" w:rsidRDefault="00A723B3" w:rsidP="00A723B3">
            <w:pPr>
              <w:autoSpaceDE w:val="0"/>
              <w:autoSpaceDN w:val="0"/>
              <w:adjustRightInd w:val="0"/>
              <w:jc w:val="center"/>
              <w:rPr>
                <w:rFonts w:cs="Times New Roman"/>
                <w:szCs w:val="28"/>
                <w:lang w:eastAsia="en-US"/>
              </w:rPr>
            </w:pPr>
            <w:r w:rsidRPr="00B66CE1">
              <w:rPr>
                <w:rFonts w:cs="Times New Roman"/>
                <w:szCs w:val="28"/>
                <w:lang w:eastAsia="en-US"/>
              </w:rPr>
              <w:t>1 классы (2)</w:t>
            </w:r>
          </w:p>
        </w:tc>
        <w:tc>
          <w:tcPr>
            <w:tcW w:w="2605" w:type="dxa"/>
          </w:tcPr>
          <w:p w:rsidR="00A723B3" w:rsidRPr="00B66CE1" w:rsidRDefault="00A723B3" w:rsidP="00A723B3">
            <w:pPr>
              <w:jc w:val="center"/>
            </w:pPr>
            <w:r w:rsidRPr="00B66CE1">
              <w:rPr>
                <w:rFonts w:cs="Times New Roman"/>
                <w:szCs w:val="28"/>
                <w:lang w:eastAsia="en-US"/>
              </w:rPr>
              <w:t>2 классы (2)</w:t>
            </w:r>
          </w:p>
        </w:tc>
        <w:tc>
          <w:tcPr>
            <w:tcW w:w="2605" w:type="dxa"/>
          </w:tcPr>
          <w:p w:rsidR="00A723B3" w:rsidRPr="00B66CE1" w:rsidRDefault="00A723B3" w:rsidP="00A723B3">
            <w:pPr>
              <w:jc w:val="center"/>
            </w:pPr>
            <w:r w:rsidRPr="00B66CE1">
              <w:rPr>
                <w:rFonts w:cs="Times New Roman"/>
                <w:szCs w:val="28"/>
                <w:lang w:eastAsia="en-US"/>
              </w:rPr>
              <w:t>3 классы (2)</w:t>
            </w:r>
          </w:p>
        </w:tc>
        <w:tc>
          <w:tcPr>
            <w:tcW w:w="2606" w:type="dxa"/>
          </w:tcPr>
          <w:p w:rsidR="00A723B3" w:rsidRPr="00B66CE1" w:rsidRDefault="00A723B3" w:rsidP="00A723B3">
            <w:pPr>
              <w:jc w:val="center"/>
            </w:pPr>
            <w:r w:rsidRPr="00B66CE1">
              <w:rPr>
                <w:rFonts w:cs="Times New Roman"/>
                <w:szCs w:val="28"/>
                <w:lang w:eastAsia="en-US"/>
              </w:rPr>
              <w:t>4 классы (2)</w:t>
            </w:r>
          </w:p>
        </w:tc>
      </w:tr>
      <w:tr w:rsidR="00A723B3" w:rsidRPr="00B66CE1" w:rsidTr="00A723B3">
        <w:tc>
          <w:tcPr>
            <w:tcW w:w="2605" w:type="dxa"/>
          </w:tcPr>
          <w:p w:rsidR="00A723B3" w:rsidRPr="00B66CE1" w:rsidRDefault="00A723B3" w:rsidP="00A723B3">
            <w:pPr>
              <w:autoSpaceDE w:val="0"/>
              <w:autoSpaceDN w:val="0"/>
              <w:adjustRightInd w:val="0"/>
              <w:jc w:val="center"/>
              <w:rPr>
                <w:rFonts w:cs="Times New Roman"/>
                <w:szCs w:val="28"/>
                <w:lang w:eastAsia="en-US"/>
              </w:rPr>
            </w:pPr>
            <w:r w:rsidRPr="00B66CE1">
              <w:rPr>
                <w:rFonts w:cs="Times New Roman"/>
                <w:szCs w:val="28"/>
                <w:lang w:eastAsia="en-US"/>
              </w:rPr>
              <w:t>1а, 1б</w:t>
            </w:r>
          </w:p>
        </w:tc>
        <w:tc>
          <w:tcPr>
            <w:tcW w:w="2605" w:type="dxa"/>
          </w:tcPr>
          <w:p w:rsidR="00A723B3" w:rsidRPr="00B66CE1" w:rsidRDefault="00A723B3" w:rsidP="00A723B3">
            <w:pPr>
              <w:jc w:val="center"/>
            </w:pPr>
            <w:r w:rsidRPr="00B66CE1">
              <w:rPr>
                <w:rFonts w:cs="Times New Roman"/>
                <w:szCs w:val="28"/>
                <w:lang w:eastAsia="en-US"/>
              </w:rPr>
              <w:t>2а, 2б</w:t>
            </w:r>
          </w:p>
        </w:tc>
        <w:tc>
          <w:tcPr>
            <w:tcW w:w="2605" w:type="dxa"/>
          </w:tcPr>
          <w:p w:rsidR="00A723B3" w:rsidRPr="00B66CE1" w:rsidRDefault="00A723B3" w:rsidP="00A723B3">
            <w:pPr>
              <w:jc w:val="center"/>
            </w:pPr>
            <w:r w:rsidRPr="00B66CE1">
              <w:rPr>
                <w:rFonts w:cs="Times New Roman"/>
                <w:szCs w:val="28"/>
                <w:lang w:eastAsia="en-US"/>
              </w:rPr>
              <w:t>3а, 3б</w:t>
            </w:r>
          </w:p>
        </w:tc>
        <w:tc>
          <w:tcPr>
            <w:tcW w:w="2606" w:type="dxa"/>
          </w:tcPr>
          <w:p w:rsidR="00A723B3" w:rsidRPr="00B66CE1" w:rsidRDefault="00A723B3" w:rsidP="00A723B3">
            <w:pPr>
              <w:jc w:val="center"/>
            </w:pPr>
            <w:r w:rsidRPr="00B66CE1">
              <w:rPr>
                <w:rFonts w:cs="Times New Roman"/>
                <w:szCs w:val="28"/>
                <w:lang w:eastAsia="en-US"/>
              </w:rPr>
              <w:t>4а, 4б</w:t>
            </w:r>
          </w:p>
        </w:tc>
      </w:tr>
      <w:tr w:rsidR="008A77F6" w:rsidRPr="00B66CE1" w:rsidTr="00A723B3">
        <w:tc>
          <w:tcPr>
            <w:tcW w:w="2605" w:type="dxa"/>
          </w:tcPr>
          <w:p w:rsidR="00A723B3" w:rsidRPr="00B66CE1" w:rsidRDefault="00A723B3" w:rsidP="00A723B3">
            <w:pPr>
              <w:autoSpaceDE w:val="0"/>
              <w:autoSpaceDN w:val="0"/>
              <w:adjustRightInd w:val="0"/>
              <w:jc w:val="center"/>
              <w:rPr>
                <w:rFonts w:cs="Times New Roman"/>
                <w:szCs w:val="28"/>
                <w:lang w:eastAsia="en-US"/>
              </w:rPr>
            </w:pPr>
            <w:r w:rsidRPr="00B66CE1">
              <w:rPr>
                <w:rFonts w:cs="Times New Roman"/>
                <w:szCs w:val="28"/>
                <w:lang w:eastAsia="en-US"/>
              </w:rPr>
              <w:t>«Школа России»</w:t>
            </w:r>
          </w:p>
        </w:tc>
        <w:tc>
          <w:tcPr>
            <w:tcW w:w="2605" w:type="dxa"/>
          </w:tcPr>
          <w:p w:rsidR="00A723B3" w:rsidRPr="00B66CE1" w:rsidRDefault="00A723B3" w:rsidP="00A723B3">
            <w:pPr>
              <w:autoSpaceDE w:val="0"/>
              <w:autoSpaceDN w:val="0"/>
              <w:adjustRightInd w:val="0"/>
              <w:jc w:val="center"/>
              <w:rPr>
                <w:rFonts w:cs="Times New Roman"/>
                <w:szCs w:val="28"/>
                <w:lang w:eastAsia="en-US"/>
              </w:rPr>
            </w:pPr>
            <w:r w:rsidRPr="00B66CE1">
              <w:rPr>
                <w:rFonts w:cs="Times New Roman"/>
                <w:szCs w:val="28"/>
                <w:lang w:eastAsia="en-US"/>
              </w:rPr>
              <w:t>«Школа России»</w:t>
            </w:r>
          </w:p>
        </w:tc>
        <w:tc>
          <w:tcPr>
            <w:tcW w:w="2605" w:type="dxa"/>
          </w:tcPr>
          <w:p w:rsidR="00A723B3" w:rsidRPr="00B66CE1" w:rsidRDefault="001705E9" w:rsidP="00A723B3">
            <w:pPr>
              <w:autoSpaceDE w:val="0"/>
              <w:autoSpaceDN w:val="0"/>
              <w:adjustRightInd w:val="0"/>
              <w:jc w:val="center"/>
              <w:rPr>
                <w:rFonts w:cs="Times New Roman"/>
                <w:szCs w:val="28"/>
                <w:lang w:eastAsia="en-US"/>
              </w:rPr>
            </w:pPr>
            <w:r w:rsidRPr="00B66CE1">
              <w:rPr>
                <w:rFonts w:cs="Times New Roman"/>
                <w:szCs w:val="28"/>
                <w:lang w:eastAsia="en-US"/>
              </w:rPr>
              <w:t>«Школа России»</w:t>
            </w:r>
          </w:p>
        </w:tc>
        <w:tc>
          <w:tcPr>
            <w:tcW w:w="2606" w:type="dxa"/>
          </w:tcPr>
          <w:p w:rsidR="00A723B3" w:rsidRPr="00B66CE1" w:rsidRDefault="00A723B3" w:rsidP="00A723B3">
            <w:pPr>
              <w:autoSpaceDE w:val="0"/>
              <w:autoSpaceDN w:val="0"/>
              <w:adjustRightInd w:val="0"/>
              <w:jc w:val="center"/>
              <w:rPr>
                <w:rFonts w:cs="Times New Roman"/>
                <w:szCs w:val="28"/>
                <w:lang w:eastAsia="en-US"/>
              </w:rPr>
            </w:pPr>
            <w:r w:rsidRPr="00B66CE1">
              <w:rPr>
                <w:rFonts w:cs="Times New Roman"/>
                <w:szCs w:val="28"/>
                <w:lang w:eastAsia="en-US"/>
              </w:rPr>
              <w:t>«</w:t>
            </w:r>
            <w:r w:rsidR="008A77F6" w:rsidRPr="00B66CE1">
              <w:rPr>
                <w:rFonts w:cs="Times New Roman"/>
                <w:szCs w:val="28"/>
                <w:lang w:eastAsia="en-US"/>
              </w:rPr>
              <w:t>Перспективная начальная школа</w:t>
            </w:r>
            <w:r w:rsidRPr="00B66CE1">
              <w:rPr>
                <w:rFonts w:cs="Times New Roman"/>
                <w:szCs w:val="28"/>
                <w:lang w:eastAsia="en-US"/>
              </w:rPr>
              <w:t>»</w:t>
            </w:r>
          </w:p>
        </w:tc>
      </w:tr>
    </w:tbl>
    <w:p w:rsidR="00FD3BED" w:rsidRPr="008A77F6" w:rsidRDefault="0021600D" w:rsidP="00694F6A">
      <w:pPr>
        <w:autoSpaceDE w:val="0"/>
        <w:autoSpaceDN w:val="0"/>
        <w:adjustRightInd w:val="0"/>
        <w:ind w:firstLine="708"/>
        <w:rPr>
          <w:rFonts w:cs="Times New Roman"/>
          <w:szCs w:val="28"/>
          <w:lang w:eastAsia="en-US"/>
        </w:rPr>
      </w:pPr>
      <w:r w:rsidRPr="00B66CE1">
        <w:rPr>
          <w:rFonts w:cs="Times New Roman"/>
          <w:szCs w:val="28"/>
          <w:lang w:eastAsia="en-US"/>
        </w:rPr>
        <w:t>Данные учебно-методические комплекты позволяют эффективно осуществлять образовательную деятельность, основанн</w:t>
      </w:r>
      <w:r w:rsidR="008A77F6" w:rsidRPr="00B66CE1">
        <w:rPr>
          <w:rFonts w:cs="Times New Roman"/>
          <w:szCs w:val="28"/>
          <w:lang w:eastAsia="en-US"/>
        </w:rPr>
        <w:t>ую</w:t>
      </w:r>
      <w:r w:rsidRPr="00B66CE1">
        <w:rPr>
          <w:rFonts w:cs="Times New Roman"/>
          <w:szCs w:val="28"/>
          <w:lang w:eastAsia="en-US"/>
        </w:rPr>
        <w:t xml:space="preserve"> на системно-</w:t>
      </w:r>
      <w:proofErr w:type="spellStart"/>
      <w:r w:rsidRPr="00B66CE1">
        <w:rPr>
          <w:rFonts w:cs="Times New Roman"/>
          <w:szCs w:val="28"/>
          <w:lang w:eastAsia="en-US"/>
        </w:rPr>
        <w:t>деятельностном</w:t>
      </w:r>
      <w:proofErr w:type="spellEnd"/>
      <w:r w:rsidRPr="00B66CE1">
        <w:rPr>
          <w:rFonts w:cs="Times New Roman"/>
          <w:szCs w:val="28"/>
          <w:lang w:eastAsia="en-US"/>
        </w:rPr>
        <w:t xml:space="preserve"> подходе. Они соответствует новым современным целям образования, где на первый план выходит личность ученика и формирование у него таких качеств, которые помогут ему успешно справляться с жизненными трудностями; учитывают и используют закономерности</w:t>
      </w:r>
      <w:r w:rsidR="00B66CE1" w:rsidRPr="00B66CE1">
        <w:rPr>
          <w:rFonts w:cs="Times New Roman"/>
          <w:szCs w:val="28"/>
          <w:lang w:eastAsia="en-US"/>
        </w:rPr>
        <w:t xml:space="preserve"> развития и особенности индивид</w:t>
      </w:r>
      <w:r w:rsidRPr="00B66CE1">
        <w:rPr>
          <w:rFonts w:cs="Times New Roman"/>
          <w:szCs w:val="28"/>
          <w:lang w:eastAsia="en-US"/>
        </w:rPr>
        <w:t>у</w:t>
      </w:r>
      <w:r w:rsidR="00B66CE1">
        <w:rPr>
          <w:rFonts w:cs="Times New Roman"/>
          <w:szCs w:val="28"/>
          <w:lang w:eastAsia="en-US"/>
        </w:rPr>
        <w:t>у</w:t>
      </w:r>
      <w:r w:rsidRPr="00B66CE1">
        <w:rPr>
          <w:rFonts w:cs="Times New Roman"/>
          <w:szCs w:val="28"/>
          <w:lang w:eastAsia="en-US"/>
        </w:rPr>
        <w:t>ма; направлены на развитие всей целостной совокупности качеств личности; обучение происходит в зоне ближайшего развития ребенка; ребенок - полноценный субъект деятельности.</w:t>
      </w:r>
    </w:p>
    <w:p w:rsidR="00A723B3" w:rsidRDefault="00A723B3" w:rsidP="00A723B3">
      <w:pPr>
        <w:ind w:firstLine="709"/>
        <w:rPr>
          <w:rFonts w:cs="Times New Roman"/>
          <w:szCs w:val="28"/>
        </w:rPr>
      </w:pPr>
    </w:p>
    <w:p w:rsidR="00A723B3" w:rsidRDefault="00A723B3" w:rsidP="00A723B3">
      <w:pPr>
        <w:ind w:firstLine="709"/>
        <w:rPr>
          <w:rFonts w:cs="Times New Roman"/>
          <w:szCs w:val="28"/>
        </w:rPr>
      </w:pPr>
      <w:r w:rsidRPr="00C661D8">
        <w:rPr>
          <w:rFonts w:cs="Times New Roman"/>
          <w:szCs w:val="28"/>
        </w:rPr>
        <w:t>Промежуточная аттестац</w:t>
      </w:r>
      <w:r>
        <w:rPr>
          <w:rFonts w:cs="Times New Roman"/>
          <w:szCs w:val="28"/>
        </w:rPr>
        <w:t>ия обучающихся 1-4</w:t>
      </w:r>
      <w:r w:rsidRPr="00C661D8">
        <w:rPr>
          <w:rFonts w:cs="Times New Roman"/>
          <w:szCs w:val="28"/>
        </w:rPr>
        <w:t xml:space="preserve"> классов проводится по всем предметам учебного плана в письменной и/или устной форме</w:t>
      </w:r>
      <w:r w:rsidR="008A77F6">
        <w:rPr>
          <w:rFonts w:cs="Times New Roman"/>
          <w:szCs w:val="28"/>
        </w:rPr>
        <w:t xml:space="preserve">. </w:t>
      </w:r>
      <w:r w:rsidRPr="00C661D8">
        <w:rPr>
          <w:rFonts w:cs="Times New Roman"/>
          <w:szCs w:val="28"/>
        </w:rPr>
        <w:t xml:space="preserve">Формы промежуточной аттестации </w:t>
      </w:r>
      <w:r w:rsidR="008E5AB4" w:rsidRPr="00B66CE1">
        <w:rPr>
          <w:rFonts w:cs="Times New Roman"/>
          <w:szCs w:val="28"/>
        </w:rPr>
        <w:t xml:space="preserve">утверждаются </w:t>
      </w:r>
      <w:r w:rsidRPr="00B66CE1">
        <w:rPr>
          <w:rFonts w:cs="Times New Roman"/>
          <w:szCs w:val="28"/>
        </w:rPr>
        <w:t xml:space="preserve"> педагогическ</w:t>
      </w:r>
      <w:r w:rsidR="008E5AB4" w:rsidRPr="00B66CE1">
        <w:rPr>
          <w:rFonts w:cs="Times New Roman"/>
          <w:szCs w:val="28"/>
        </w:rPr>
        <w:t>и</w:t>
      </w:r>
      <w:r w:rsidRPr="00B66CE1">
        <w:rPr>
          <w:rFonts w:cs="Times New Roman"/>
          <w:szCs w:val="28"/>
        </w:rPr>
        <w:t>м совет</w:t>
      </w:r>
      <w:r w:rsidR="008E5AB4" w:rsidRPr="00B66CE1">
        <w:rPr>
          <w:rFonts w:cs="Times New Roman"/>
          <w:szCs w:val="28"/>
        </w:rPr>
        <w:t>ом</w:t>
      </w:r>
      <w:r w:rsidRPr="00B66CE1">
        <w:rPr>
          <w:rFonts w:cs="Times New Roman"/>
          <w:szCs w:val="28"/>
        </w:rPr>
        <w:t xml:space="preserve"> МАОУ «Викуловская СОШ № 2» не позднее сентября текущего </w:t>
      </w:r>
      <w:r w:rsidR="008E5AB4" w:rsidRPr="00B66CE1">
        <w:rPr>
          <w:rFonts w:cs="Times New Roman"/>
          <w:szCs w:val="28"/>
        </w:rPr>
        <w:t xml:space="preserve">учебного </w:t>
      </w:r>
      <w:r w:rsidRPr="00B66CE1">
        <w:rPr>
          <w:rFonts w:cs="Times New Roman"/>
          <w:szCs w:val="28"/>
        </w:rPr>
        <w:t>года</w:t>
      </w:r>
      <w:r w:rsidRPr="00C661D8">
        <w:rPr>
          <w:rFonts w:cs="Times New Roman"/>
          <w:szCs w:val="28"/>
        </w:rPr>
        <w:t xml:space="preserve">. </w:t>
      </w:r>
    </w:p>
    <w:p w:rsidR="00A723B3" w:rsidRPr="00A723B3" w:rsidRDefault="00A723B3" w:rsidP="00A723B3">
      <w:pPr>
        <w:autoSpaceDE w:val="0"/>
        <w:autoSpaceDN w:val="0"/>
        <w:adjustRightInd w:val="0"/>
        <w:rPr>
          <w:rFonts w:eastAsia="Times New Roman" w:cs="Times New Roman"/>
          <w:b/>
          <w:i/>
          <w:szCs w:val="28"/>
          <w:highlight w:val="yellow"/>
          <w:u w:val="single"/>
        </w:rPr>
      </w:pPr>
    </w:p>
    <w:p w:rsidR="00FD3BED" w:rsidRPr="00FF0674" w:rsidRDefault="00FD3BED" w:rsidP="00FD3BED">
      <w:pPr>
        <w:jc w:val="left"/>
        <w:rPr>
          <w:rFonts w:eastAsia="Times New Roman" w:cs="Times New Roman"/>
          <w:b/>
          <w:szCs w:val="28"/>
        </w:rPr>
      </w:pPr>
      <w:r w:rsidRPr="00FF0674">
        <w:rPr>
          <w:rFonts w:eastAsia="Times New Roman" w:cs="Times New Roman"/>
          <w:b/>
          <w:szCs w:val="28"/>
        </w:rPr>
        <w:t xml:space="preserve">Особенности формирования учебного плана: </w:t>
      </w:r>
    </w:p>
    <w:p w:rsidR="008E5AB4" w:rsidRPr="00B66CE1" w:rsidRDefault="008E5AB4" w:rsidP="00742607">
      <w:pPr>
        <w:ind w:firstLine="709"/>
        <w:rPr>
          <w:rFonts w:cs="Times New Roman"/>
          <w:szCs w:val="28"/>
        </w:rPr>
      </w:pPr>
      <w:r w:rsidRPr="00B66CE1">
        <w:rPr>
          <w:rFonts w:cs="Times New Roman"/>
          <w:szCs w:val="28"/>
        </w:rPr>
        <w:t>В 2-4 классах в рамках учебного предмета «Математика» осуществляется формирование базовых понятий Инф</w:t>
      </w:r>
      <w:r w:rsidR="00B66CE1" w:rsidRPr="00B66CE1">
        <w:rPr>
          <w:rFonts w:cs="Times New Roman"/>
          <w:szCs w:val="28"/>
        </w:rPr>
        <w:t xml:space="preserve">орматики: </w:t>
      </w:r>
      <w:r w:rsidR="00742607" w:rsidRPr="00B66CE1">
        <w:rPr>
          <w:rFonts w:cs="Times New Roman"/>
          <w:szCs w:val="28"/>
        </w:rPr>
        <w:t xml:space="preserve">информация, </w:t>
      </w:r>
      <w:r w:rsidRPr="00B66CE1">
        <w:rPr>
          <w:rFonts w:cs="Times New Roman"/>
          <w:szCs w:val="28"/>
        </w:rPr>
        <w:t>алгоритм</w:t>
      </w:r>
      <w:r w:rsidR="00312B6E" w:rsidRPr="00B66CE1">
        <w:rPr>
          <w:rFonts w:cs="Times New Roman"/>
          <w:szCs w:val="28"/>
        </w:rPr>
        <w:t>.</w:t>
      </w:r>
    </w:p>
    <w:p w:rsidR="00312B6E" w:rsidRPr="00B66CE1" w:rsidRDefault="00312B6E" w:rsidP="00742607">
      <w:pPr>
        <w:ind w:firstLine="709"/>
        <w:rPr>
          <w:rFonts w:cs="Times New Roman"/>
          <w:szCs w:val="28"/>
        </w:rPr>
      </w:pPr>
      <w:r w:rsidRPr="00B66CE1">
        <w:rPr>
          <w:rFonts w:cs="Times New Roman"/>
          <w:szCs w:val="28"/>
        </w:rPr>
        <w:t>В рамках учебного предмета «Технология» осуществляется формирование базового понятия Информатики – компьютер</w:t>
      </w:r>
      <w:r w:rsidR="00B66CE1" w:rsidRPr="00B66CE1">
        <w:rPr>
          <w:rFonts w:cs="Times New Roman"/>
          <w:szCs w:val="28"/>
        </w:rPr>
        <w:t xml:space="preserve">;  </w:t>
      </w:r>
      <w:r w:rsidRPr="00B66CE1">
        <w:rPr>
          <w:rFonts w:cs="Times New Roman"/>
          <w:szCs w:val="28"/>
        </w:rPr>
        <w:t xml:space="preserve"> представления о компьютерной грамотности.</w:t>
      </w:r>
    </w:p>
    <w:p w:rsidR="00312B6E" w:rsidRPr="00FF0674" w:rsidRDefault="00312B6E" w:rsidP="00742607">
      <w:pPr>
        <w:ind w:firstLine="709"/>
        <w:rPr>
          <w:rFonts w:cs="Times New Roman"/>
          <w:szCs w:val="28"/>
        </w:rPr>
      </w:pPr>
      <w:r w:rsidRPr="00B66CE1">
        <w:rPr>
          <w:rFonts w:cs="Times New Roman"/>
          <w:szCs w:val="28"/>
        </w:rPr>
        <w:t xml:space="preserve">Во внеурочной деятельности на уровне НОО организуются регулярные занятия по </w:t>
      </w:r>
      <w:proofErr w:type="spellStart"/>
      <w:r w:rsidRPr="00B66CE1">
        <w:rPr>
          <w:rFonts w:cs="Times New Roman"/>
          <w:szCs w:val="28"/>
        </w:rPr>
        <w:t>лего</w:t>
      </w:r>
      <w:proofErr w:type="spellEnd"/>
      <w:r w:rsidR="00BC2785">
        <w:rPr>
          <w:rFonts w:cs="Times New Roman"/>
          <w:szCs w:val="28"/>
        </w:rPr>
        <w:t xml:space="preserve"> </w:t>
      </w:r>
      <w:r w:rsidR="00C31A17">
        <w:rPr>
          <w:rFonts w:cs="Times New Roman"/>
          <w:szCs w:val="28"/>
        </w:rPr>
        <w:t>-</w:t>
      </w:r>
      <w:r w:rsidRPr="00B66CE1">
        <w:rPr>
          <w:rFonts w:cs="Times New Roman"/>
          <w:szCs w:val="28"/>
        </w:rPr>
        <w:t xml:space="preserve"> конструированию.</w:t>
      </w:r>
    </w:p>
    <w:p w:rsidR="00FD3BED" w:rsidRPr="00FF0674" w:rsidRDefault="00FD3BED" w:rsidP="00FD3BED">
      <w:pPr>
        <w:ind w:firstLine="709"/>
        <w:rPr>
          <w:szCs w:val="28"/>
        </w:rPr>
      </w:pPr>
      <w:r w:rsidRPr="00FF0674">
        <w:rPr>
          <w:szCs w:val="28"/>
        </w:rPr>
        <w:t>В рамках учебного предмета «Окружающий мир» осуществляется изучение вопросов национально - регионального содержания в объёме 15% (историческое и эколого - географическое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FD3BED" w:rsidRPr="00FF0674" w:rsidRDefault="00FD3BED" w:rsidP="00FD3BED">
      <w:pPr>
        <w:ind w:firstLine="709"/>
        <w:rPr>
          <w:rFonts w:cs="Times New Roman"/>
          <w:color w:val="000000"/>
          <w:szCs w:val="28"/>
          <w:shd w:val="clear" w:color="auto" w:fill="FFFFFF"/>
        </w:rPr>
      </w:pPr>
      <w:r w:rsidRPr="00FF0674">
        <w:rPr>
          <w:rFonts w:cs="Times New Roman"/>
          <w:color w:val="000000"/>
          <w:szCs w:val="28"/>
          <w:shd w:val="clear" w:color="auto" w:fill="FFFFFF"/>
        </w:rPr>
        <w:t>Третий час учебного предмета «Физическая культура» используется для реализации 3-х часовой образовательной программы. Автор: В.И. Лях, М.: «Просвещение», 2014 г.</w:t>
      </w:r>
    </w:p>
    <w:p w:rsidR="00FD3BED" w:rsidRPr="00FF0674" w:rsidRDefault="00FD3BED" w:rsidP="00FD3BED">
      <w:pPr>
        <w:ind w:firstLine="709"/>
        <w:rPr>
          <w:rFonts w:cs="Times New Roman"/>
          <w:szCs w:val="28"/>
        </w:rPr>
      </w:pPr>
      <w:r w:rsidRPr="00FF0674">
        <w:rPr>
          <w:rFonts w:cs="Times New Roman"/>
          <w:szCs w:val="28"/>
        </w:rPr>
        <w:lastRenderedPageBreak/>
        <w:t xml:space="preserve">В рамках комплексного учебного курса «Основы религиозных культур и светской этики» в МАОУ «Викуловская СОШ № 2» изучается модуль «Основы </w:t>
      </w:r>
      <w:r w:rsidR="00B66CE1">
        <w:rPr>
          <w:rFonts w:cs="Times New Roman"/>
          <w:szCs w:val="28"/>
        </w:rPr>
        <w:t>светской этики» согласно запросу</w:t>
      </w:r>
      <w:r w:rsidRPr="00FF0674">
        <w:rPr>
          <w:rFonts w:cs="Times New Roman"/>
          <w:szCs w:val="28"/>
        </w:rPr>
        <w:t xml:space="preserve"> родителей (законных представителей) обучающихся 3- х классов. </w:t>
      </w:r>
    </w:p>
    <w:p w:rsidR="00A723B3" w:rsidRDefault="00A723B3" w:rsidP="00742607">
      <w:pPr>
        <w:autoSpaceDE w:val="0"/>
        <w:autoSpaceDN w:val="0"/>
        <w:adjustRightInd w:val="0"/>
        <w:ind w:firstLine="709"/>
        <w:rPr>
          <w:rFonts w:cs="Times New Roman"/>
          <w:szCs w:val="28"/>
          <w:lang w:eastAsia="en-US"/>
        </w:rPr>
      </w:pPr>
      <w:r w:rsidRPr="00A723B3">
        <w:rPr>
          <w:rFonts w:cs="Times New Roman"/>
          <w:szCs w:val="28"/>
          <w:lang w:eastAsia="en-US"/>
        </w:rPr>
        <w:t xml:space="preserve">Часть учебного плана, формируемая участниками </w:t>
      </w:r>
      <w:r w:rsidRPr="00B66CE1">
        <w:rPr>
          <w:rFonts w:cs="Times New Roman"/>
          <w:szCs w:val="28"/>
          <w:lang w:eastAsia="en-US"/>
        </w:rPr>
        <w:t>образовательн</w:t>
      </w:r>
      <w:r w:rsidR="00742607" w:rsidRPr="00B66CE1">
        <w:rPr>
          <w:rFonts w:cs="Times New Roman"/>
          <w:szCs w:val="28"/>
          <w:lang w:eastAsia="en-US"/>
        </w:rPr>
        <w:t>ых отношений</w:t>
      </w:r>
      <w:r w:rsidRPr="00B66CE1">
        <w:rPr>
          <w:rFonts w:cs="Times New Roman"/>
          <w:szCs w:val="28"/>
          <w:lang w:eastAsia="en-US"/>
        </w:rPr>
        <w:t>,</w:t>
      </w:r>
      <w:r w:rsidR="001C465D" w:rsidRPr="00B66CE1">
        <w:rPr>
          <w:rFonts w:cs="Times New Roman"/>
          <w:szCs w:val="28"/>
          <w:lang w:eastAsia="en-US"/>
        </w:rPr>
        <w:t xml:space="preserve"> </w:t>
      </w:r>
      <w:r w:rsidRPr="00B66CE1">
        <w:rPr>
          <w:rFonts w:cs="Times New Roman"/>
          <w:szCs w:val="28"/>
          <w:lang w:eastAsia="en-US"/>
        </w:rPr>
        <w:t xml:space="preserve">обеспечивает реализацию индивидуальных потребностей </w:t>
      </w:r>
      <w:r w:rsidR="00742607" w:rsidRPr="00B66CE1">
        <w:rPr>
          <w:rFonts w:cs="Times New Roman"/>
          <w:szCs w:val="28"/>
          <w:lang w:eastAsia="en-US"/>
        </w:rPr>
        <w:t>об</w:t>
      </w:r>
      <w:r w:rsidRPr="00B66CE1">
        <w:rPr>
          <w:rFonts w:cs="Times New Roman"/>
          <w:szCs w:val="28"/>
          <w:lang w:eastAsia="en-US"/>
        </w:rPr>
        <w:t>уча</w:t>
      </w:r>
      <w:r w:rsidR="00742607" w:rsidRPr="00B66CE1">
        <w:rPr>
          <w:rFonts w:cs="Times New Roman"/>
          <w:szCs w:val="28"/>
          <w:lang w:eastAsia="en-US"/>
        </w:rPr>
        <w:t xml:space="preserve">ющихся. Учебное время </w:t>
      </w:r>
      <w:r w:rsidRPr="00B66CE1">
        <w:rPr>
          <w:rFonts w:cs="Times New Roman"/>
          <w:szCs w:val="28"/>
          <w:lang w:eastAsia="en-US"/>
        </w:rPr>
        <w:t xml:space="preserve">используется на различные виды деятельности по каждому </w:t>
      </w:r>
      <w:r w:rsidR="00742607" w:rsidRPr="00B66CE1">
        <w:rPr>
          <w:rFonts w:cs="Times New Roman"/>
          <w:szCs w:val="28"/>
          <w:lang w:eastAsia="en-US"/>
        </w:rPr>
        <w:t>предмету</w:t>
      </w:r>
      <w:r w:rsidR="00742607">
        <w:rPr>
          <w:rFonts w:cs="Times New Roman"/>
          <w:szCs w:val="28"/>
          <w:lang w:eastAsia="en-US"/>
        </w:rPr>
        <w:t xml:space="preserve"> (проектная </w:t>
      </w:r>
      <w:r w:rsidRPr="00A723B3">
        <w:rPr>
          <w:rFonts w:cs="Times New Roman"/>
          <w:szCs w:val="28"/>
          <w:lang w:eastAsia="en-US"/>
        </w:rPr>
        <w:t>деятельность, практические занятия, экскурсии).</w:t>
      </w:r>
    </w:p>
    <w:p w:rsidR="00766C07" w:rsidRDefault="00766C07" w:rsidP="0060464A">
      <w:pPr>
        <w:ind w:firstLine="709"/>
        <w:rPr>
          <w:rFonts w:eastAsia="Times New Roman" w:cs="Times New Roman"/>
          <w:szCs w:val="28"/>
        </w:rPr>
      </w:pPr>
    </w:p>
    <w:p w:rsidR="00346B7E" w:rsidRPr="00F055C8" w:rsidRDefault="00F055C8" w:rsidP="00346B7E">
      <w:pPr>
        <w:jc w:val="left"/>
        <w:rPr>
          <w:rFonts w:eastAsiaTheme="minorEastAsia" w:cs="Times New Roman"/>
          <w:b/>
          <w:kern w:val="24"/>
          <w:szCs w:val="28"/>
        </w:rPr>
      </w:pPr>
      <w:r w:rsidRPr="00F055C8">
        <w:rPr>
          <w:rFonts w:eastAsiaTheme="minorEastAsia" w:cs="Times New Roman"/>
          <w:b/>
          <w:kern w:val="24"/>
          <w:szCs w:val="28"/>
        </w:rPr>
        <w:t>Деление классов на группы:</w:t>
      </w:r>
    </w:p>
    <w:p w:rsidR="00F055C8" w:rsidRDefault="00F055C8" w:rsidP="00F055C8">
      <w:pPr>
        <w:tabs>
          <w:tab w:val="left" w:pos="142"/>
        </w:tabs>
        <w:autoSpaceDE w:val="0"/>
        <w:autoSpaceDN w:val="0"/>
        <w:adjustRightInd w:val="0"/>
        <w:ind w:firstLine="709"/>
        <w:rPr>
          <w:rFonts w:cs="Times New Roman"/>
          <w:szCs w:val="28"/>
          <w:lang w:eastAsia="en-US"/>
        </w:rPr>
      </w:pPr>
      <w:r w:rsidRPr="00F055C8">
        <w:rPr>
          <w:rFonts w:cs="Times New Roman"/>
          <w:szCs w:val="28"/>
          <w:lang w:eastAsia="en-US"/>
        </w:rPr>
        <w:t>Деление классов на группы производится во 2а, 2б, 3а, 3б, 4а, 4б классах при изучении английского языка.</w:t>
      </w:r>
    </w:p>
    <w:p w:rsidR="00B121A5" w:rsidRPr="00FD3BED" w:rsidRDefault="000E4A97" w:rsidP="00694F6A">
      <w:pPr>
        <w:jc w:val="center"/>
        <w:rPr>
          <w:rFonts w:eastAsiaTheme="minorEastAsia" w:cs="Times New Roman"/>
          <w:b/>
          <w:kern w:val="24"/>
          <w:szCs w:val="28"/>
        </w:rPr>
      </w:pPr>
      <w:r>
        <w:rPr>
          <w:rFonts w:eastAsiaTheme="minorEastAsia" w:cs="Times New Roman"/>
          <w:b/>
          <w:kern w:val="24"/>
          <w:szCs w:val="28"/>
        </w:rPr>
        <w:t>У</w:t>
      </w:r>
      <w:r w:rsidR="00DF1F48" w:rsidRPr="00FD3BED">
        <w:rPr>
          <w:rFonts w:eastAsiaTheme="minorEastAsia" w:cs="Times New Roman"/>
          <w:b/>
          <w:kern w:val="24"/>
          <w:szCs w:val="28"/>
        </w:rPr>
        <w:t>чебный план</w:t>
      </w:r>
    </w:p>
    <w:p w:rsidR="00DF1F48" w:rsidRPr="00DF1F48" w:rsidRDefault="00DF1F48" w:rsidP="00B121A5">
      <w:pPr>
        <w:jc w:val="center"/>
        <w:rPr>
          <w:rFonts w:cs="Times New Roman"/>
          <w:b/>
          <w:color w:val="FF0000"/>
          <w:szCs w:val="28"/>
          <w:highlight w:val="yellow"/>
        </w:rPr>
      </w:pPr>
    </w:p>
    <w:tbl>
      <w:tblPr>
        <w:tblStyle w:val="ae"/>
        <w:tblW w:w="10285" w:type="dxa"/>
        <w:jc w:val="center"/>
        <w:tblLayout w:type="fixed"/>
        <w:tblLook w:val="04A0" w:firstRow="1" w:lastRow="0" w:firstColumn="1" w:lastColumn="0" w:noHBand="0" w:noVBand="1"/>
      </w:tblPr>
      <w:tblGrid>
        <w:gridCol w:w="2423"/>
        <w:gridCol w:w="2835"/>
        <w:gridCol w:w="992"/>
        <w:gridCol w:w="992"/>
        <w:gridCol w:w="993"/>
        <w:gridCol w:w="992"/>
        <w:gridCol w:w="1058"/>
      </w:tblGrid>
      <w:tr w:rsidR="000E4A97" w:rsidRPr="00FD3BED" w:rsidTr="008109AB">
        <w:trPr>
          <w:trHeight w:val="276"/>
          <w:jc w:val="center"/>
        </w:trPr>
        <w:tc>
          <w:tcPr>
            <w:tcW w:w="2423" w:type="dxa"/>
            <w:vMerge w:val="restart"/>
            <w:vAlign w:val="center"/>
          </w:tcPr>
          <w:p w:rsidR="000E4A97" w:rsidRPr="00FD3BED" w:rsidRDefault="000E4A97" w:rsidP="008109AB">
            <w:pPr>
              <w:jc w:val="center"/>
              <w:rPr>
                <w:rFonts w:cs="Times New Roman"/>
                <w:b/>
                <w:szCs w:val="28"/>
              </w:rPr>
            </w:pPr>
            <w:r w:rsidRPr="00FD3BED">
              <w:rPr>
                <w:rFonts w:cs="Times New Roman"/>
                <w:b/>
                <w:szCs w:val="28"/>
              </w:rPr>
              <w:t>Предметные области</w:t>
            </w:r>
          </w:p>
        </w:tc>
        <w:tc>
          <w:tcPr>
            <w:tcW w:w="2835" w:type="dxa"/>
            <w:vMerge w:val="restart"/>
          </w:tcPr>
          <w:p w:rsidR="000E4A97" w:rsidRPr="00FD3BED" w:rsidRDefault="000E4A97" w:rsidP="008109AB">
            <w:pPr>
              <w:rPr>
                <w:rFonts w:cs="Times New Roman"/>
                <w:szCs w:val="28"/>
              </w:rPr>
            </w:pPr>
          </w:p>
          <w:p w:rsidR="000E4A97" w:rsidRPr="00FD3BED" w:rsidRDefault="000E4A97" w:rsidP="008109AB">
            <w:pPr>
              <w:jc w:val="center"/>
              <w:rPr>
                <w:rFonts w:cs="Times New Roman"/>
                <w:b/>
                <w:szCs w:val="28"/>
              </w:rPr>
            </w:pPr>
            <w:r w:rsidRPr="00FD3BED">
              <w:rPr>
                <w:rFonts w:cs="Times New Roman"/>
                <w:b/>
                <w:szCs w:val="28"/>
              </w:rPr>
              <w:t>Учебные предметы</w:t>
            </w:r>
          </w:p>
        </w:tc>
        <w:tc>
          <w:tcPr>
            <w:tcW w:w="3969" w:type="dxa"/>
            <w:gridSpan w:val="4"/>
          </w:tcPr>
          <w:p w:rsidR="000E4A97" w:rsidRPr="00FD3BED" w:rsidRDefault="000E4A97" w:rsidP="008109AB">
            <w:pPr>
              <w:jc w:val="center"/>
              <w:rPr>
                <w:rFonts w:cs="Times New Roman"/>
                <w:b/>
                <w:szCs w:val="28"/>
              </w:rPr>
            </w:pPr>
            <w:r w:rsidRPr="00FD3BED">
              <w:rPr>
                <w:rFonts w:cs="Times New Roman"/>
                <w:b/>
                <w:szCs w:val="28"/>
              </w:rPr>
              <w:t>Количество часов в неделю</w:t>
            </w:r>
          </w:p>
        </w:tc>
        <w:tc>
          <w:tcPr>
            <w:tcW w:w="1058" w:type="dxa"/>
            <w:vMerge w:val="restart"/>
            <w:vAlign w:val="center"/>
          </w:tcPr>
          <w:p w:rsidR="000E4A97" w:rsidRDefault="000E4A97" w:rsidP="008109AB">
            <w:pPr>
              <w:jc w:val="center"/>
              <w:rPr>
                <w:b/>
                <w:sz w:val="26"/>
                <w:szCs w:val="26"/>
              </w:rPr>
            </w:pPr>
            <w:r w:rsidRPr="00285F08">
              <w:rPr>
                <w:b/>
                <w:sz w:val="26"/>
                <w:szCs w:val="26"/>
              </w:rPr>
              <w:t>Всего</w:t>
            </w:r>
          </w:p>
          <w:p w:rsidR="000E4A97" w:rsidRPr="00FD3BED" w:rsidRDefault="000E4A97" w:rsidP="008109AB">
            <w:pPr>
              <w:jc w:val="center"/>
              <w:rPr>
                <w:b/>
                <w:szCs w:val="28"/>
              </w:rPr>
            </w:pPr>
            <w:r>
              <w:rPr>
                <w:b/>
                <w:sz w:val="26"/>
                <w:szCs w:val="26"/>
              </w:rPr>
              <w:t xml:space="preserve">часов на уровне </w:t>
            </w:r>
          </w:p>
        </w:tc>
      </w:tr>
      <w:tr w:rsidR="000E4A97" w:rsidRPr="00FD3BED" w:rsidTr="008109AB">
        <w:trPr>
          <w:jc w:val="center"/>
        </w:trPr>
        <w:tc>
          <w:tcPr>
            <w:tcW w:w="2423" w:type="dxa"/>
            <w:vMerge/>
          </w:tcPr>
          <w:p w:rsidR="000E4A97" w:rsidRPr="00FD3BED" w:rsidRDefault="000E4A97" w:rsidP="008109AB">
            <w:pPr>
              <w:rPr>
                <w:rFonts w:eastAsia="Times New Roman" w:cs="Times New Roman"/>
                <w:szCs w:val="28"/>
              </w:rPr>
            </w:pPr>
          </w:p>
        </w:tc>
        <w:tc>
          <w:tcPr>
            <w:tcW w:w="2835" w:type="dxa"/>
            <w:vMerge/>
          </w:tcPr>
          <w:p w:rsidR="000E4A97" w:rsidRPr="00FD3BED" w:rsidRDefault="000E4A97" w:rsidP="008109AB">
            <w:pPr>
              <w:rPr>
                <w:rFonts w:eastAsia="Times New Roman" w:cs="Times New Roman"/>
                <w:szCs w:val="28"/>
              </w:rPr>
            </w:pPr>
          </w:p>
        </w:tc>
        <w:tc>
          <w:tcPr>
            <w:tcW w:w="992" w:type="dxa"/>
          </w:tcPr>
          <w:p w:rsidR="000E4A97" w:rsidRPr="00FD3BED" w:rsidRDefault="000E4A97" w:rsidP="008109AB">
            <w:pPr>
              <w:jc w:val="center"/>
              <w:rPr>
                <w:rFonts w:eastAsia="Times New Roman" w:cs="Times New Roman"/>
                <w:b/>
                <w:szCs w:val="28"/>
              </w:rPr>
            </w:pPr>
            <w:r w:rsidRPr="00FD3BED">
              <w:rPr>
                <w:rFonts w:eastAsia="Times New Roman" w:cs="Times New Roman"/>
                <w:b/>
                <w:szCs w:val="28"/>
              </w:rPr>
              <w:t>1 класс</w:t>
            </w:r>
          </w:p>
        </w:tc>
        <w:tc>
          <w:tcPr>
            <w:tcW w:w="992" w:type="dxa"/>
          </w:tcPr>
          <w:p w:rsidR="000E4A97" w:rsidRPr="00FD3BED" w:rsidRDefault="000E4A97" w:rsidP="008109AB">
            <w:pPr>
              <w:jc w:val="center"/>
              <w:rPr>
                <w:rFonts w:eastAsia="Times New Roman" w:cs="Times New Roman"/>
                <w:b/>
                <w:szCs w:val="28"/>
              </w:rPr>
            </w:pPr>
            <w:r w:rsidRPr="00FD3BED">
              <w:rPr>
                <w:rFonts w:eastAsia="Times New Roman" w:cs="Times New Roman"/>
                <w:b/>
                <w:szCs w:val="28"/>
              </w:rPr>
              <w:t>2 класс</w:t>
            </w:r>
          </w:p>
        </w:tc>
        <w:tc>
          <w:tcPr>
            <w:tcW w:w="993" w:type="dxa"/>
          </w:tcPr>
          <w:p w:rsidR="000E4A97" w:rsidRPr="00FD3BED" w:rsidRDefault="000E4A97" w:rsidP="008109AB">
            <w:pPr>
              <w:jc w:val="center"/>
              <w:rPr>
                <w:rFonts w:eastAsia="Times New Roman" w:cs="Times New Roman"/>
                <w:b/>
                <w:szCs w:val="28"/>
              </w:rPr>
            </w:pPr>
            <w:r w:rsidRPr="00FD3BED">
              <w:rPr>
                <w:rFonts w:eastAsia="Times New Roman" w:cs="Times New Roman"/>
                <w:b/>
                <w:szCs w:val="28"/>
              </w:rPr>
              <w:t>3 класс</w:t>
            </w:r>
          </w:p>
        </w:tc>
        <w:tc>
          <w:tcPr>
            <w:tcW w:w="992" w:type="dxa"/>
          </w:tcPr>
          <w:p w:rsidR="000E4A97" w:rsidRPr="00FD3BED" w:rsidRDefault="000E4A97" w:rsidP="008109AB">
            <w:pPr>
              <w:jc w:val="center"/>
              <w:rPr>
                <w:rFonts w:eastAsia="Times New Roman" w:cs="Times New Roman"/>
                <w:b/>
                <w:szCs w:val="28"/>
              </w:rPr>
            </w:pPr>
            <w:r w:rsidRPr="00FD3BED">
              <w:rPr>
                <w:rFonts w:eastAsia="Times New Roman" w:cs="Times New Roman"/>
                <w:b/>
                <w:szCs w:val="28"/>
              </w:rPr>
              <w:t>4 класс</w:t>
            </w:r>
          </w:p>
        </w:tc>
        <w:tc>
          <w:tcPr>
            <w:tcW w:w="1058" w:type="dxa"/>
            <w:vMerge/>
          </w:tcPr>
          <w:p w:rsidR="000E4A97" w:rsidRPr="00FD3BED" w:rsidRDefault="000E4A97" w:rsidP="008109AB">
            <w:pPr>
              <w:jc w:val="center"/>
              <w:rPr>
                <w:rFonts w:eastAsia="Times New Roman"/>
                <w:b/>
                <w:szCs w:val="28"/>
              </w:rPr>
            </w:pPr>
          </w:p>
        </w:tc>
      </w:tr>
      <w:tr w:rsidR="000E4A97" w:rsidRPr="00FD3BED" w:rsidTr="008109AB">
        <w:trPr>
          <w:trHeight w:val="288"/>
          <w:jc w:val="center"/>
        </w:trPr>
        <w:tc>
          <w:tcPr>
            <w:tcW w:w="9227" w:type="dxa"/>
            <w:gridSpan w:val="6"/>
          </w:tcPr>
          <w:p w:rsidR="000E4A97" w:rsidRPr="00FD3BED" w:rsidRDefault="000E4A97" w:rsidP="008109AB">
            <w:pPr>
              <w:jc w:val="center"/>
              <w:rPr>
                <w:rFonts w:eastAsia="Times New Roman" w:cs="Times New Roman"/>
                <w:b/>
                <w:szCs w:val="28"/>
              </w:rPr>
            </w:pPr>
            <w:r w:rsidRPr="00FD3BED">
              <w:rPr>
                <w:rFonts w:eastAsia="Times New Roman" w:cs="Times New Roman"/>
                <w:b/>
                <w:szCs w:val="28"/>
              </w:rPr>
              <w:t>Обязательная часть</w:t>
            </w:r>
          </w:p>
        </w:tc>
        <w:tc>
          <w:tcPr>
            <w:tcW w:w="1058" w:type="dxa"/>
          </w:tcPr>
          <w:p w:rsidR="000E4A97" w:rsidRPr="00FD3BED" w:rsidRDefault="000E4A97" w:rsidP="008109AB">
            <w:pPr>
              <w:jc w:val="center"/>
              <w:rPr>
                <w:rFonts w:eastAsia="Times New Roman"/>
                <w:b/>
                <w:szCs w:val="28"/>
              </w:rPr>
            </w:pPr>
          </w:p>
        </w:tc>
      </w:tr>
      <w:tr w:rsidR="000E4A97" w:rsidRPr="00FD3BED" w:rsidTr="008109AB">
        <w:trPr>
          <w:jc w:val="center"/>
        </w:trPr>
        <w:tc>
          <w:tcPr>
            <w:tcW w:w="2423" w:type="dxa"/>
            <w:vMerge w:val="restart"/>
          </w:tcPr>
          <w:p w:rsidR="000E4A97" w:rsidRPr="00FD3BED" w:rsidRDefault="000E4A97" w:rsidP="008109AB">
            <w:pPr>
              <w:rPr>
                <w:rFonts w:eastAsia="Times New Roman" w:cs="Times New Roman"/>
                <w:i/>
                <w:szCs w:val="28"/>
              </w:rPr>
            </w:pPr>
            <w:r w:rsidRPr="00FD3BED">
              <w:rPr>
                <w:rFonts w:eastAsia="Times New Roman" w:cs="Times New Roman"/>
                <w:i/>
                <w:szCs w:val="28"/>
              </w:rPr>
              <w:t xml:space="preserve">Русский язык и литературное чтение </w:t>
            </w:r>
          </w:p>
        </w:tc>
        <w:tc>
          <w:tcPr>
            <w:tcW w:w="2835" w:type="dxa"/>
          </w:tcPr>
          <w:p w:rsidR="000E4A97" w:rsidRPr="00FD3BED" w:rsidRDefault="000E4A97" w:rsidP="008109AB">
            <w:pPr>
              <w:rPr>
                <w:rFonts w:eastAsia="Times New Roman" w:cs="Times New Roman"/>
                <w:szCs w:val="28"/>
              </w:rPr>
            </w:pPr>
            <w:r w:rsidRPr="00FD3BED">
              <w:rPr>
                <w:rFonts w:eastAsia="Times New Roman" w:cs="Times New Roman"/>
                <w:szCs w:val="28"/>
              </w:rPr>
              <w:t>Русский язык</w:t>
            </w:r>
          </w:p>
        </w:tc>
        <w:tc>
          <w:tcPr>
            <w:tcW w:w="992" w:type="dxa"/>
          </w:tcPr>
          <w:p w:rsidR="000E4A97" w:rsidRPr="00FD3BED" w:rsidRDefault="000E4A97" w:rsidP="008109AB">
            <w:pPr>
              <w:jc w:val="center"/>
              <w:rPr>
                <w:rFonts w:eastAsia="Times New Roman" w:cs="Times New Roman"/>
                <w:szCs w:val="28"/>
              </w:rPr>
            </w:pPr>
            <w:r>
              <w:rPr>
                <w:rFonts w:eastAsia="Times New Roman" w:cs="Times New Roman"/>
                <w:szCs w:val="28"/>
              </w:rPr>
              <w:t>4</w:t>
            </w:r>
          </w:p>
        </w:tc>
        <w:tc>
          <w:tcPr>
            <w:tcW w:w="992" w:type="dxa"/>
          </w:tcPr>
          <w:p w:rsidR="000E4A97" w:rsidRPr="00FD3BED" w:rsidRDefault="000E4A97" w:rsidP="008109AB">
            <w:pPr>
              <w:jc w:val="center"/>
              <w:rPr>
                <w:rFonts w:eastAsia="Times New Roman" w:cs="Times New Roman"/>
                <w:szCs w:val="28"/>
              </w:rPr>
            </w:pPr>
            <w:r>
              <w:rPr>
                <w:rFonts w:eastAsia="Times New Roman" w:cs="Times New Roman"/>
                <w:szCs w:val="28"/>
              </w:rPr>
              <w:t>4</w:t>
            </w:r>
          </w:p>
        </w:tc>
        <w:tc>
          <w:tcPr>
            <w:tcW w:w="993" w:type="dxa"/>
          </w:tcPr>
          <w:p w:rsidR="000E4A97" w:rsidRPr="00FD3BED" w:rsidRDefault="000E4A97" w:rsidP="008109AB">
            <w:pPr>
              <w:jc w:val="center"/>
              <w:rPr>
                <w:rFonts w:eastAsia="Times New Roman" w:cs="Times New Roman"/>
                <w:szCs w:val="28"/>
              </w:rPr>
            </w:pPr>
            <w:r>
              <w:rPr>
                <w:rFonts w:eastAsia="Times New Roman" w:cs="Times New Roman"/>
                <w:szCs w:val="28"/>
              </w:rPr>
              <w:t>4</w:t>
            </w:r>
          </w:p>
        </w:tc>
        <w:tc>
          <w:tcPr>
            <w:tcW w:w="992" w:type="dxa"/>
          </w:tcPr>
          <w:p w:rsidR="000E4A97" w:rsidRPr="00FD3BED" w:rsidRDefault="000E4A97" w:rsidP="008109AB">
            <w:pPr>
              <w:jc w:val="center"/>
              <w:rPr>
                <w:rFonts w:eastAsia="Times New Roman" w:cs="Times New Roman"/>
                <w:szCs w:val="28"/>
              </w:rPr>
            </w:pPr>
            <w:r>
              <w:rPr>
                <w:rFonts w:eastAsia="Times New Roman" w:cs="Times New Roman"/>
                <w:szCs w:val="28"/>
              </w:rPr>
              <w:t>4</w:t>
            </w:r>
          </w:p>
        </w:tc>
        <w:tc>
          <w:tcPr>
            <w:tcW w:w="1058" w:type="dxa"/>
          </w:tcPr>
          <w:p w:rsidR="000E4A97" w:rsidRPr="00646F55" w:rsidRDefault="000E4A97" w:rsidP="008109AB">
            <w:pPr>
              <w:jc w:val="center"/>
              <w:rPr>
                <w:rFonts w:eastAsia="Times New Roman"/>
                <w:szCs w:val="28"/>
              </w:rPr>
            </w:pPr>
            <w:r>
              <w:rPr>
                <w:rFonts w:eastAsia="Times New Roman"/>
                <w:szCs w:val="28"/>
              </w:rPr>
              <w:t>540</w:t>
            </w:r>
          </w:p>
        </w:tc>
      </w:tr>
      <w:tr w:rsidR="000E4A97" w:rsidRPr="00FD3BED" w:rsidTr="008109AB">
        <w:trPr>
          <w:jc w:val="center"/>
        </w:trPr>
        <w:tc>
          <w:tcPr>
            <w:tcW w:w="2423" w:type="dxa"/>
            <w:vMerge/>
          </w:tcPr>
          <w:p w:rsidR="000E4A97" w:rsidRPr="00FD3BED" w:rsidRDefault="000E4A97" w:rsidP="008109AB">
            <w:pPr>
              <w:rPr>
                <w:rFonts w:eastAsia="Times New Roman" w:cs="Times New Roman"/>
                <w:i/>
                <w:szCs w:val="28"/>
              </w:rPr>
            </w:pPr>
          </w:p>
        </w:tc>
        <w:tc>
          <w:tcPr>
            <w:tcW w:w="2835" w:type="dxa"/>
          </w:tcPr>
          <w:p w:rsidR="000E4A97" w:rsidRPr="00FD3BED" w:rsidRDefault="000E4A97" w:rsidP="008109AB">
            <w:pPr>
              <w:rPr>
                <w:rFonts w:eastAsia="Times New Roman" w:cs="Times New Roman"/>
                <w:szCs w:val="28"/>
              </w:rPr>
            </w:pPr>
            <w:r w:rsidRPr="00FD3BED">
              <w:rPr>
                <w:rFonts w:eastAsia="Times New Roman" w:cs="Times New Roman"/>
                <w:szCs w:val="28"/>
              </w:rPr>
              <w:t>Литературное чтение</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4</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4</w:t>
            </w:r>
          </w:p>
        </w:tc>
        <w:tc>
          <w:tcPr>
            <w:tcW w:w="993"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4</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3</w:t>
            </w:r>
          </w:p>
        </w:tc>
        <w:tc>
          <w:tcPr>
            <w:tcW w:w="1058" w:type="dxa"/>
          </w:tcPr>
          <w:p w:rsidR="000E4A97" w:rsidRPr="00646F55" w:rsidRDefault="000E4A97" w:rsidP="008109AB">
            <w:pPr>
              <w:jc w:val="center"/>
              <w:rPr>
                <w:rFonts w:eastAsia="Times New Roman"/>
                <w:szCs w:val="28"/>
              </w:rPr>
            </w:pPr>
            <w:r>
              <w:rPr>
                <w:rFonts w:eastAsia="Times New Roman"/>
                <w:szCs w:val="28"/>
              </w:rPr>
              <w:t>506</w:t>
            </w:r>
          </w:p>
        </w:tc>
      </w:tr>
      <w:tr w:rsidR="000E4A97" w:rsidRPr="00FD3BED" w:rsidTr="008109AB">
        <w:trPr>
          <w:jc w:val="center"/>
        </w:trPr>
        <w:tc>
          <w:tcPr>
            <w:tcW w:w="2423" w:type="dxa"/>
          </w:tcPr>
          <w:p w:rsidR="000E4A97" w:rsidRPr="00FD3BED" w:rsidRDefault="000E4A97" w:rsidP="008109AB">
            <w:pPr>
              <w:rPr>
                <w:rFonts w:eastAsia="Times New Roman" w:cs="Times New Roman"/>
                <w:i/>
                <w:szCs w:val="28"/>
              </w:rPr>
            </w:pPr>
            <w:r w:rsidRPr="00FD3BED">
              <w:rPr>
                <w:rFonts w:eastAsia="Times New Roman" w:cs="Times New Roman"/>
                <w:i/>
                <w:szCs w:val="28"/>
              </w:rPr>
              <w:t>Иностранный язык</w:t>
            </w:r>
          </w:p>
        </w:tc>
        <w:tc>
          <w:tcPr>
            <w:tcW w:w="2835" w:type="dxa"/>
          </w:tcPr>
          <w:p w:rsidR="000E4A97" w:rsidRPr="00FD3BED" w:rsidRDefault="000E4A97" w:rsidP="008109AB">
            <w:pPr>
              <w:rPr>
                <w:rFonts w:eastAsia="Times New Roman" w:cs="Times New Roman"/>
                <w:szCs w:val="28"/>
              </w:rPr>
            </w:pPr>
            <w:r>
              <w:rPr>
                <w:rFonts w:eastAsia="Times New Roman" w:cs="Times New Roman"/>
                <w:szCs w:val="28"/>
              </w:rPr>
              <w:t>Английский язык</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2</w:t>
            </w:r>
          </w:p>
        </w:tc>
        <w:tc>
          <w:tcPr>
            <w:tcW w:w="993"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2</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2</w:t>
            </w:r>
          </w:p>
        </w:tc>
        <w:tc>
          <w:tcPr>
            <w:tcW w:w="1058" w:type="dxa"/>
          </w:tcPr>
          <w:p w:rsidR="000E4A97" w:rsidRPr="00646F55" w:rsidRDefault="000E4A97" w:rsidP="008109AB">
            <w:pPr>
              <w:jc w:val="center"/>
              <w:rPr>
                <w:rFonts w:eastAsia="Times New Roman"/>
                <w:szCs w:val="28"/>
              </w:rPr>
            </w:pPr>
            <w:r>
              <w:rPr>
                <w:rFonts w:eastAsia="Times New Roman"/>
                <w:szCs w:val="28"/>
              </w:rPr>
              <w:t>204</w:t>
            </w:r>
          </w:p>
        </w:tc>
      </w:tr>
      <w:tr w:rsidR="000E4A97" w:rsidRPr="00FD3BED" w:rsidTr="008109AB">
        <w:trPr>
          <w:jc w:val="center"/>
        </w:trPr>
        <w:tc>
          <w:tcPr>
            <w:tcW w:w="2423" w:type="dxa"/>
          </w:tcPr>
          <w:p w:rsidR="000E4A97" w:rsidRPr="00FD3BED" w:rsidRDefault="000E4A97" w:rsidP="008109AB">
            <w:pPr>
              <w:rPr>
                <w:rFonts w:cs="Times New Roman"/>
                <w:i/>
                <w:szCs w:val="28"/>
              </w:rPr>
            </w:pPr>
            <w:r w:rsidRPr="00FD3BED">
              <w:rPr>
                <w:rFonts w:cs="Times New Roman"/>
                <w:i/>
                <w:szCs w:val="28"/>
              </w:rPr>
              <w:t>Математика и информатика</w:t>
            </w:r>
          </w:p>
        </w:tc>
        <w:tc>
          <w:tcPr>
            <w:tcW w:w="2835" w:type="dxa"/>
          </w:tcPr>
          <w:p w:rsidR="000E4A97" w:rsidRPr="00FD3BED" w:rsidRDefault="000E4A97" w:rsidP="008109AB">
            <w:pPr>
              <w:rPr>
                <w:rFonts w:cs="Times New Roman"/>
                <w:szCs w:val="28"/>
              </w:rPr>
            </w:pPr>
            <w:r w:rsidRPr="00FD3BED">
              <w:rPr>
                <w:rFonts w:cs="Times New Roman"/>
                <w:szCs w:val="28"/>
              </w:rPr>
              <w:t xml:space="preserve">Математика </w:t>
            </w:r>
          </w:p>
        </w:tc>
        <w:tc>
          <w:tcPr>
            <w:tcW w:w="992" w:type="dxa"/>
          </w:tcPr>
          <w:p w:rsidR="000E4A97" w:rsidRPr="00FD3BED" w:rsidRDefault="000E4A97" w:rsidP="008109AB">
            <w:pPr>
              <w:jc w:val="center"/>
              <w:rPr>
                <w:rFonts w:cs="Times New Roman"/>
                <w:szCs w:val="28"/>
              </w:rPr>
            </w:pPr>
            <w:r w:rsidRPr="00FD3BED">
              <w:rPr>
                <w:rFonts w:cs="Times New Roman"/>
                <w:szCs w:val="28"/>
              </w:rPr>
              <w:t>4</w:t>
            </w:r>
          </w:p>
        </w:tc>
        <w:tc>
          <w:tcPr>
            <w:tcW w:w="992" w:type="dxa"/>
          </w:tcPr>
          <w:p w:rsidR="000E4A97" w:rsidRPr="00FD3BED" w:rsidRDefault="000E4A97" w:rsidP="008109AB">
            <w:pPr>
              <w:jc w:val="center"/>
              <w:rPr>
                <w:rFonts w:cs="Times New Roman"/>
                <w:szCs w:val="28"/>
              </w:rPr>
            </w:pPr>
            <w:r w:rsidRPr="00FD3BED">
              <w:rPr>
                <w:rFonts w:cs="Times New Roman"/>
                <w:szCs w:val="28"/>
              </w:rPr>
              <w:t>4</w:t>
            </w:r>
          </w:p>
        </w:tc>
        <w:tc>
          <w:tcPr>
            <w:tcW w:w="993" w:type="dxa"/>
          </w:tcPr>
          <w:p w:rsidR="000E4A97" w:rsidRPr="00FD3BED" w:rsidRDefault="000E4A97" w:rsidP="008109AB">
            <w:pPr>
              <w:jc w:val="center"/>
              <w:rPr>
                <w:rFonts w:cs="Times New Roman"/>
                <w:szCs w:val="28"/>
              </w:rPr>
            </w:pPr>
            <w:r w:rsidRPr="00FD3BED">
              <w:rPr>
                <w:rFonts w:cs="Times New Roman"/>
                <w:szCs w:val="28"/>
              </w:rPr>
              <w:t>4</w:t>
            </w:r>
          </w:p>
        </w:tc>
        <w:tc>
          <w:tcPr>
            <w:tcW w:w="992" w:type="dxa"/>
          </w:tcPr>
          <w:p w:rsidR="000E4A97" w:rsidRPr="00FD3BED" w:rsidRDefault="000E4A97" w:rsidP="008109AB">
            <w:pPr>
              <w:jc w:val="center"/>
              <w:rPr>
                <w:rFonts w:cs="Times New Roman"/>
                <w:szCs w:val="28"/>
              </w:rPr>
            </w:pPr>
            <w:r w:rsidRPr="00FD3BED">
              <w:rPr>
                <w:rFonts w:cs="Times New Roman"/>
                <w:szCs w:val="28"/>
              </w:rPr>
              <w:t>4</w:t>
            </w:r>
          </w:p>
        </w:tc>
        <w:tc>
          <w:tcPr>
            <w:tcW w:w="1058" w:type="dxa"/>
          </w:tcPr>
          <w:p w:rsidR="000E4A97" w:rsidRPr="00646F55" w:rsidRDefault="000E4A97" w:rsidP="008109AB">
            <w:pPr>
              <w:jc w:val="center"/>
              <w:rPr>
                <w:szCs w:val="28"/>
              </w:rPr>
            </w:pPr>
            <w:r>
              <w:rPr>
                <w:szCs w:val="28"/>
              </w:rPr>
              <w:t>540</w:t>
            </w:r>
          </w:p>
        </w:tc>
      </w:tr>
      <w:tr w:rsidR="000E4A97" w:rsidRPr="00FD3BED" w:rsidTr="008109AB">
        <w:trPr>
          <w:jc w:val="center"/>
        </w:trPr>
        <w:tc>
          <w:tcPr>
            <w:tcW w:w="2423" w:type="dxa"/>
          </w:tcPr>
          <w:p w:rsidR="000E4A97" w:rsidRPr="00FD3BED" w:rsidRDefault="000E4A97" w:rsidP="008109AB">
            <w:pPr>
              <w:rPr>
                <w:rFonts w:cs="Times New Roman"/>
                <w:i/>
                <w:szCs w:val="28"/>
              </w:rPr>
            </w:pPr>
            <w:r w:rsidRPr="00FD3BED">
              <w:rPr>
                <w:rFonts w:cs="Times New Roman"/>
                <w:i/>
                <w:szCs w:val="28"/>
              </w:rPr>
              <w:t xml:space="preserve">Обществознание и естествознание </w:t>
            </w:r>
          </w:p>
        </w:tc>
        <w:tc>
          <w:tcPr>
            <w:tcW w:w="2835" w:type="dxa"/>
          </w:tcPr>
          <w:p w:rsidR="000E4A97" w:rsidRPr="00FD3BED" w:rsidRDefault="000E4A97" w:rsidP="008109AB">
            <w:pPr>
              <w:rPr>
                <w:rFonts w:cs="Times New Roman"/>
                <w:szCs w:val="28"/>
              </w:rPr>
            </w:pPr>
            <w:r w:rsidRPr="00FD3BED">
              <w:rPr>
                <w:rFonts w:cs="Times New Roman"/>
                <w:szCs w:val="28"/>
              </w:rPr>
              <w:t>Окружающий мир</w:t>
            </w:r>
          </w:p>
        </w:tc>
        <w:tc>
          <w:tcPr>
            <w:tcW w:w="992" w:type="dxa"/>
          </w:tcPr>
          <w:p w:rsidR="000E4A97" w:rsidRPr="00FD3BED" w:rsidRDefault="000E4A97" w:rsidP="008109AB">
            <w:pPr>
              <w:jc w:val="center"/>
              <w:rPr>
                <w:rFonts w:cs="Times New Roman"/>
                <w:szCs w:val="28"/>
              </w:rPr>
            </w:pPr>
            <w:r w:rsidRPr="00FD3BED">
              <w:rPr>
                <w:rFonts w:cs="Times New Roman"/>
                <w:szCs w:val="28"/>
              </w:rPr>
              <w:t>2</w:t>
            </w:r>
          </w:p>
        </w:tc>
        <w:tc>
          <w:tcPr>
            <w:tcW w:w="992" w:type="dxa"/>
          </w:tcPr>
          <w:p w:rsidR="000E4A97" w:rsidRPr="00FD3BED" w:rsidRDefault="000E4A97" w:rsidP="008109AB">
            <w:pPr>
              <w:jc w:val="center"/>
              <w:rPr>
                <w:rFonts w:cs="Times New Roman"/>
                <w:szCs w:val="28"/>
              </w:rPr>
            </w:pPr>
            <w:r w:rsidRPr="00FD3BED">
              <w:rPr>
                <w:rFonts w:cs="Times New Roman"/>
                <w:szCs w:val="28"/>
              </w:rPr>
              <w:t>2</w:t>
            </w:r>
          </w:p>
        </w:tc>
        <w:tc>
          <w:tcPr>
            <w:tcW w:w="993" w:type="dxa"/>
          </w:tcPr>
          <w:p w:rsidR="000E4A97" w:rsidRPr="00FD3BED" w:rsidRDefault="000E4A97" w:rsidP="008109AB">
            <w:pPr>
              <w:jc w:val="center"/>
              <w:rPr>
                <w:rFonts w:cs="Times New Roman"/>
                <w:szCs w:val="28"/>
              </w:rPr>
            </w:pPr>
            <w:r w:rsidRPr="00FD3BED">
              <w:rPr>
                <w:rFonts w:cs="Times New Roman"/>
                <w:szCs w:val="28"/>
              </w:rPr>
              <w:t>2</w:t>
            </w:r>
          </w:p>
        </w:tc>
        <w:tc>
          <w:tcPr>
            <w:tcW w:w="992" w:type="dxa"/>
          </w:tcPr>
          <w:p w:rsidR="000E4A97" w:rsidRPr="00FD3BED" w:rsidRDefault="000E4A97" w:rsidP="008109AB">
            <w:pPr>
              <w:jc w:val="center"/>
              <w:rPr>
                <w:rFonts w:cs="Times New Roman"/>
                <w:szCs w:val="28"/>
              </w:rPr>
            </w:pPr>
            <w:r w:rsidRPr="00FD3BED">
              <w:rPr>
                <w:rFonts w:cs="Times New Roman"/>
                <w:szCs w:val="28"/>
              </w:rPr>
              <w:t>2</w:t>
            </w:r>
          </w:p>
        </w:tc>
        <w:tc>
          <w:tcPr>
            <w:tcW w:w="1058" w:type="dxa"/>
          </w:tcPr>
          <w:p w:rsidR="000E4A97" w:rsidRPr="00646F55" w:rsidRDefault="000E4A97" w:rsidP="008109AB">
            <w:pPr>
              <w:jc w:val="center"/>
              <w:rPr>
                <w:szCs w:val="28"/>
              </w:rPr>
            </w:pPr>
            <w:r>
              <w:rPr>
                <w:szCs w:val="28"/>
              </w:rPr>
              <w:t>270</w:t>
            </w:r>
          </w:p>
        </w:tc>
      </w:tr>
      <w:tr w:rsidR="000E4A97" w:rsidRPr="00FD3BED" w:rsidTr="008109AB">
        <w:trPr>
          <w:jc w:val="center"/>
        </w:trPr>
        <w:tc>
          <w:tcPr>
            <w:tcW w:w="2423" w:type="dxa"/>
          </w:tcPr>
          <w:p w:rsidR="000E4A97" w:rsidRPr="00FD3BED" w:rsidRDefault="000E4A97" w:rsidP="008109AB">
            <w:pPr>
              <w:rPr>
                <w:rFonts w:cs="Times New Roman"/>
                <w:i/>
                <w:szCs w:val="28"/>
              </w:rPr>
            </w:pPr>
            <w:r w:rsidRPr="00FD3BED">
              <w:rPr>
                <w:rFonts w:cs="Times New Roman"/>
                <w:i/>
                <w:szCs w:val="28"/>
              </w:rPr>
              <w:t>Основы религиозных культур и светской этике</w:t>
            </w:r>
          </w:p>
        </w:tc>
        <w:tc>
          <w:tcPr>
            <w:tcW w:w="2835" w:type="dxa"/>
          </w:tcPr>
          <w:p w:rsidR="000E4A97" w:rsidRPr="00FD3BED" w:rsidRDefault="000E4A97" w:rsidP="008109AB">
            <w:pPr>
              <w:jc w:val="left"/>
              <w:rPr>
                <w:rFonts w:eastAsia="Times New Roman" w:cs="Times New Roman"/>
                <w:szCs w:val="28"/>
              </w:rPr>
            </w:pPr>
            <w:r w:rsidRPr="00FD3BED">
              <w:rPr>
                <w:rFonts w:eastAsia="Times New Roman" w:cs="Times New Roman"/>
                <w:szCs w:val="28"/>
              </w:rPr>
              <w:t>Основы религиозных культур и светской этики</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w:t>
            </w:r>
          </w:p>
        </w:tc>
        <w:tc>
          <w:tcPr>
            <w:tcW w:w="993"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w:t>
            </w:r>
          </w:p>
        </w:tc>
        <w:tc>
          <w:tcPr>
            <w:tcW w:w="992" w:type="dxa"/>
          </w:tcPr>
          <w:p w:rsidR="000E4A97" w:rsidRPr="00FD3BED" w:rsidRDefault="000E4A97" w:rsidP="008109AB">
            <w:pPr>
              <w:jc w:val="center"/>
              <w:rPr>
                <w:rFonts w:eastAsia="Times New Roman" w:cs="Times New Roman"/>
                <w:szCs w:val="28"/>
              </w:rPr>
            </w:pPr>
            <w:r w:rsidRPr="00FD3BED">
              <w:rPr>
                <w:rFonts w:eastAsia="Times New Roman" w:cs="Times New Roman"/>
                <w:szCs w:val="28"/>
              </w:rPr>
              <w:t>1</w:t>
            </w:r>
          </w:p>
        </w:tc>
        <w:tc>
          <w:tcPr>
            <w:tcW w:w="1058" w:type="dxa"/>
          </w:tcPr>
          <w:p w:rsidR="000E4A97" w:rsidRPr="00646F55" w:rsidRDefault="000E4A97" w:rsidP="008109AB">
            <w:pPr>
              <w:jc w:val="center"/>
              <w:rPr>
                <w:rFonts w:eastAsia="Times New Roman"/>
                <w:szCs w:val="28"/>
              </w:rPr>
            </w:pPr>
            <w:r>
              <w:rPr>
                <w:rFonts w:eastAsia="Times New Roman"/>
                <w:szCs w:val="28"/>
              </w:rPr>
              <w:t>34</w:t>
            </w:r>
          </w:p>
        </w:tc>
      </w:tr>
      <w:tr w:rsidR="000E4A97" w:rsidRPr="00FD3BED" w:rsidTr="008109AB">
        <w:trPr>
          <w:jc w:val="center"/>
        </w:trPr>
        <w:tc>
          <w:tcPr>
            <w:tcW w:w="2423" w:type="dxa"/>
            <w:vMerge w:val="restart"/>
          </w:tcPr>
          <w:p w:rsidR="000E4A97" w:rsidRPr="00FD3BED" w:rsidRDefault="000E4A97" w:rsidP="008109AB">
            <w:pPr>
              <w:rPr>
                <w:rFonts w:cs="Times New Roman"/>
                <w:i/>
                <w:szCs w:val="28"/>
              </w:rPr>
            </w:pPr>
            <w:r w:rsidRPr="00FD3BED">
              <w:rPr>
                <w:rFonts w:cs="Times New Roman"/>
                <w:i/>
                <w:szCs w:val="28"/>
              </w:rPr>
              <w:t xml:space="preserve">Искусство </w:t>
            </w:r>
          </w:p>
        </w:tc>
        <w:tc>
          <w:tcPr>
            <w:tcW w:w="2835" w:type="dxa"/>
          </w:tcPr>
          <w:p w:rsidR="000E4A97" w:rsidRPr="00FD3BED" w:rsidRDefault="000E4A97" w:rsidP="008109AB">
            <w:pPr>
              <w:rPr>
                <w:rFonts w:cs="Times New Roman"/>
                <w:szCs w:val="28"/>
              </w:rPr>
            </w:pPr>
            <w:r w:rsidRPr="00FD3BED">
              <w:rPr>
                <w:rFonts w:cs="Times New Roman"/>
                <w:szCs w:val="28"/>
              </w:rPr>
              <w:t xml:space="preserve">Музыка  </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3"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1058" w:type="dxa"/>
          </w:tcPr>
          <w:p w:rsidR="000E4A97" w:rsidRPr="00646F55" w:rsidRDefault="000E4A97" w:rsidP="008109AB">
            <w:pPr>
              <w:jc w:val="center"/>
              <w:rPr>
                <w:szCs w:val="28"/>
              </w:rPr>
            </w:pPr>
            <w:r>
              <w:rPr>
                <w:szCs w:val="28"/>
              </w:rPr>
              <w:t>135</w:t>
            </w:r>
          </w:p>
        </w:tc>
      </w:tr>
      <w:tr w:rsidR="000E4A97" w:rsidRPr="00FD3BED" w:rsidTr="008109AB">
        <w:trPr>
          <w:jc w:val="center"/>
        </w:trPr>
        <w:tc>
          <w:tcPr>
            <w:tcW w:w="2423" w:type="dxa"/>
            <w:vMerge/>
          </w:tcPr>
          <w:p w:rsidR="000E4A97" w:rsidRPr="00FD3BED" w:rsidRDefault="000E4A97" w:rsidP="008109AB">
            <w:pPr>
              <w:rPr>
                <w:rFonts w:cs="Times New Roman"/>
                <w:i/>
                <w:szCs w:val="28"/>
              </w:rPr>
            </w:pPr>
          </w:p>
        </w:tc>
        <w:tc>
          <w:tcPr>
            <w:tcW w:w="2835" w:type="dxa"/>
          </w:tcPr>
          <w:p w:rsidR="000E4A97" w:rsidRPr="00FD3BED" w:rsidRDefault="000E4A97" w:rsidP="008109AB">
            <w:pPr>
              <w:rPr>
                <w:rFonts w:cs="Times New Roman"/>
                <w:szCs w:val="28"/>
              </w:rPr>
            </w:pPr>
            <w:r w:rsidRPr="00FD3BED">
              <w:rPr>
                <w:rFonts w:cs="Times New Roman"/>
                <w:szCs w:val="28"/>
              </w:rPr>
              <w:t>Изобразительное искусство</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3"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1058" w:type="dxa"/>
          </w:tcPr>
          <w:p w:rsidR="000E4A97" w:rsidRPr="00646F55" w:rsidRDefault="000E4A97" w:rsidP="008109AB">
            <w:pPr>
              <w:jc w:val="center"/>
              <w:rPr>
                <w:szCs w:val="28"/>
              </w:rPr>
            </w:pPr>
            <w:r>
              <w:rPr>
                <w:szCs w:val="28"/>
              </w:rPr>
              <w:t>135</w:t>
            </w:r>
          </w:p>
        </w:tc>
      </w:tr>
      <w:tr w:rsidR="000E4A97" w:rsidRPr="00FD3BED" w:rsidTr="008109AB">
        <w:trPr>
          <w:jc w:val="center"/>
        </w:trPr>
        <w:tc>
          <w:tcPr>
            <w:tcW w:w="2423" w:type="dxa"/>
          </w:tcPr>
          <w:p w:rsidR="000E4A97" w:rsidRPr="00FD3BED" w:rsidRDefault="000E4A97" w:rsidP="008109AB">
            <w:pPr>
              <w:rPr>
                <w:rFonts w:cs="Times New Roman"/>
                <w:i/>
                <w:szCs w:val="28"/>
              </w:rPr>
            </w:pPr>
            <w:r w:rsidRPr="00FD3BED">
              <w:rPr>
                <w:rFonts w:cs="Times New Roman"/>
                <w:i/>
                <w:szCs w:val="28"/>
              </w:rPr>
              <w:t xml:space="preserve">Технология </w:t>
            </w:r>
          </w:p>
        </w:tc>
        <w:tc>
          <w:tcPr>
            <w:tcW w:w="2835" w:type="dxa"/>
          </w:tcPr>
          <w:p w:rsidR="000E4A97" w:rsidRPr="00FD3BED" w:rsidRDefault="000E4A97" w:rsidP="008109AB">
            <w:pPr>
              <w:rPr>
                <w:rFonts w:cs="Times New Roman"/>
                <w:szCs w:val="28"/>
              </w:rPr>
            </w:pPr>
            <w:r w:rsidRPr="00FD3BED">
              <w:rPr>
                <w:rFonts w:cs="Times New Roman"/>
                <w:szCs w:val="28"/>
              </w:rPr>
              <w:t>Технология</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993" w:type="dxa"/>
          </w:tcPr>
          <w:p w:rsidR="000E4A97" w:rsidRPr="00FD3BED" w:rsidRDefault="000E4A97" w:rsidP="008109AB">
            <w:pPr>
              <w:jc w:val="center"/>
              <w:rPr>
                <w:rFonts w:cs="Times New Roman"/>
                <w:szCs w:val="28"/>
              </w:rPr>
            </w:pPr>
            <w:r w:rsidRPr="00FD3BED">
              <w:rPr>
                <w:rFonts w:cs="Times New Roman"/>
                <w:szCs w:val="28"/>
              </w:rPr>
              <w:t>1</w:t>
            </w:r>
          </w:p>
        </w:tc>
        <w:tc>
          <w:tcPr>
            <w:tcW w:w="992" w:type="dxa"/>
          </w:tcPr>
          <w:p w:rsidR="000E4A97" w:rsidRPr="00FD3BED" w:rsidRDefault="000E4A97" w:rsidP="008109AB">
            <w:pPr>
              <w:jc w:val="center"/>
              <w:rPr>
                <w:rFonts w:cs="Times New Roman"/>
                <w:szCs w:val="28"/>
              </w:rPr>
            </w:pPr>
            <w:r w:rsidRPr="00FD3BED">
              <w:rPr>
                <w:rFonts w:cs="Times New Roman"/>
                <w:szCs w:val="28"/>
              </w:rPr>
              <w:t>1</w:t>
            </w:r>
          </w:p>
        </w:tc>
        <w:tc>
          <w:tcPr>
            <w:tcW w:w="1058" w:type="dxa"/>
          </w:tcPr>
          <w:p w:rsidR="000E4A97" w:rsidRPr="00646F55" w:rsidRDefault="000E4A97" w:rsidP="008109AB">
            <w:pPr>
              <w:jc w:val="center"/>
              <w:rPr>
                <w:szCs w:val="28"/>
              </w:rPr>
            </w:pPr>
            <w:r>
              <w:rPr>
                <w:szCs w:val="28"/>
              </w:rPr>
              <w:t>135</w:t>
            </w:r>
          </w:p>
        </w:tc>
      </w:tr>
      <w:tr w:rsidR="000E4A97" w:rsidRPr="00FD3BED" w:rsidTr="008109AB">
        <w:trPr>
          <w:jc w:val="center"/>
        </w:trPr>
        <w:tc>
          <w:tcPr>
            <w:tcW w:w="2423" w:type="dxa"/>
          </w:tcPr>
          <w:p w:rsidR="000E4A97" w:rsidRPr="00FD3BED" w:rsidRDefault="000E4A97" w:rsidP="008109AB">
            <w:pPr>
              <w:rPr>
                <w:rFonts w:cs="Times New Roman"/>
                <w:i/>
                <w:szCs w:val="28"/>
              </w:rPr>
            </w:pPr>
            <w:r w:rsidRPr="00FD3BED">
              <w:rPr>
                <w:rFonts w:cs="Times New Roman"/>
                <w:i/>
                <w:szCs w:val="28"/>
              </w:rPr>
              <w:t>Физическая культура</w:t>
            </w:r>
          </w:p>
        </w:tc>
        <w:tc>
          <w:tcPr>
            <w:tcW w:w="2835" w:type="dxa"/>
          </w:tcPr>
          <w:p w:rsidR="000E4A97" w:rsidRPr="00FD3BED" w:rsidRDefault="000E4A97" w:rsidP="008109AB">
            <w:pPr>
              <w:rPr>
                <w:rFonts w:cs="Times New Roman"/>
                <w:szCs w:val="28"/>
              </w:rPr>
            </w:pPr>
            <w:r w:rsidRPr="00FD3BED">
              <w:rPr>
                <w:rFonts w:cs="Times New Roman"/>
                <w:szCs w:val="28"/>
              </w:rPr>
              <w:t>Физическая культура</w:t>
            </w:r>
          </w:p>
        </w:tc>
        <w:tc>
          <w:tcPr>
            <w:tcW w:w="992" w:type="dxa"/>
          </w:tcPr>
          <w:p w:rsidR="000E4A97" w:rsidRPr="00FD3BED" w:rsidRDefault="000E4A97" w:rsidP="008109AB">
            <w:pPr>
              <w:jc w:val="center"/>
              <w:rPr>
                <w:rFonts w:cs="Times New Roman"/>
                <w:szCs w:val="28"/>
              </w:rPr>
            </w:pPr>
            <w:r w:rsidRPr="00FD3BED">
              <w:rPr>
                <w:rFonts w:cs="Times New Roman"/>
                <w:szCs w:val="28"/>
              </w:rPr>
              <w:t>3</w:t>
            </w:r>
          </w:p>
        </w:tc>
        <w:tc>
          <w:tcPr>
            <w:tcW w:w="992" w:type="dxa"/>
          </w:tcPr>
          <w:p w:rsidR="000E4A97" w:rsidRPr="00FD3BED" w:rsidRDefault="000E4A97" w:rsidP="008109AB">
            <w:pPr>
              <w:jc w:val="center"/>
              <w:rPr>
                <w:rFonts w:cs="Times New Roman"/>
                <w:szCs w:val="28"/>
              </w:rPr>
            </w:pPr>
            <w:r w:rsidRPr="00FD3BED">
              <w:rPr>
                <w:rFonts w:cs="Times New Roman"/>
                <w:szCs w:val="28"/>
              </w:rPr>
              <w:t>3</w:t>
            </w:r>
          </w:p>
        </w:tc>
        <w:tc>
          <w:tcPr>
            <w:tcW w:w="993" w:type="dxa"/>
          </w:tcPr>
          <w:p w:rsidR="000E4A97" w:rsidRPr="00FD3BED" w:rsidRDefault="000E4A97" w:rsidP="008109AB">
            <w:pPr>
              <w:jc w:val="center"/>
              <w:rPr>
                <w:rFonts w:cs="Times New Roman"/>
                <w:szCs w:val="28"/>
              </w:rPr>
            </w:pPr>
            <w:r w:rsidRPr="00FD3BED">
              <w:rPr>
                <w:rFonts w:cs="Times New Roman"/>
                <w:szCs w:val="28"/>
              </w:rPr>
              <w:t>3</w:t>
            </w:r>
          </w:p>
        </w:tc>
        <w:tc>
          <w:tcPr>
            <w:tcW w:w="992" w:type="dxa"/>
          </w:tcPr>
          <w:p w:rsidR="000E4A97" w:rsidRPr="00FD3BED" w:rsidRDefault="000E4A97" w:rsidP="008109AB">
            <w:pPr>
              <w:jc w:val="center"/>
              <w:rPr>
                <w:rFonts w:cs="Times New Roman"/>
                <w:szCs w:val="28"/>
              </w:rPr>
            </w:pPr>
            <w:r w:rsidRPr="00FD3BED">
              <w:rPr>
                <w:rFonts w:cs="Times New Roman"/>
                <w:szCs w:val="28"/>
              </w:rPr>
              <w:t>3</w:t>
            </w:r>
          </w:p>
        </w:tc>
        <w:tc>
          <w:tcPr>
            <w:tcW w:w="1058" w:type="dxa"/>
          </w:tcPr>
          <w:p w:rsidR="000E4A97" w:rsidRPr="00646F55" w:rsidRDefault="000E4A97" w:rsidP="008109AB">
            <w:pPr>
              <w:jc w:val="center"/>
              <w:rPr>
                <w:szCs w:val="28"/>
              </w:rPr>
            </w:pPr>
            <w:r>
              <w:rPr>
                <w:szCs w:val="28"/>
              </w:rPr>
              <w:t>405</w:t>
            </w:r>
          </w:p>
        </w:tc>
      </w:tr>
      <w:tr w:rsidR="000E4A97" w:rsidRPr="00FD3BED" w:rsidTr="008109AB">
        <w:trPr>
          <w:jc w:val="center"/>
        </w:trPr>
        <w:tc>
          <w:tcPr>
            <w:tcW w:w="2423" w:type="dxa"/>
          </w:tcPr>
          <w:p w:rsidR="000E4A97" w:rsidRPr="00FD3BED" w:rsidRDefault="000E4A97" w:rsidP="008109AB">
            <w:pPr>
              <w:jc w:val="right"/>
              <w:rPr>
                <w:rFonts w:cs="Times New Roman"/>
                <w:b/>
                <w:szCs w:val="28"/>
              </w:rPr>
            </w:pPr>
          </w:p>
        </w:tc>
        <w:tc>
          <w:tcPr>
            <w:tcW w:w="2835" w:type="dxa"/>
          </w:tcPr>
          <w:p w:rsidR="000E4A97" w:rsidRPr="00FD3BED" w:rsidRDefault="000E4A97" w:rsidP="008109AB">
            <w:pPr>
              <w:jc w:val="right"/>
              <w:rPr>
                <w:rFonts w:cs="Times New Roman"/>
                <w:b/>
                <w:szCs w:val="28"/>
              </w:rPr>
            </w:pPr>
            <w:r w:rsidRPr="00FD3BED">
              <w:rPr>
                <w:rFonts w:cs="Times New Roman"/>
                <w:b/>
                <w:szCs w:val="28"/>
              </w:rPr>
              <w:t>Итого:</w:t>
            </w:r>
          </w:p>
        </w:tc>
        <w:tc>
          <w:tcPr>
            <w:tcW w:w="992" w:type="dxa"/>
          </w:tcPr>
          <w:p w:rsidR="000E4A97" w:rsidRPr="00FD3BED" w:rsidRDefault="000E4A97" w:rsidP="008109AB">
            <w:pPr>
              <w:jc w:val="center"/>
              <w:rPr>
                <w:rFonts w:cs="Times New Roman"/>
                <w:b/>
                <w:szCs w:val="28"/>
              </w:rPr>
            </w:pPr>
            <w:r w:rsidRPr="00FD3BED">
              <w:rPr>
                <w:rFonts w:cs="Times New Roman"/>
                <w:b/>
                <w:szCs w:val="28"/>
              </w:rPr>
              <w:t>2</w:t>
            </w:r>
            <w:r>
              <w:rPr>
                <w:rFonts w:cs="Times New Roman"/>
                <w:b/>
                <w:szCs w:val="28"/>
              </w:rPr>
              <w:t>0</w:t>
            </w:r>
          </w:p>
        </w:tc>
        <w:tc>
          <w:tcPr>
            <w:tcW w:w="992" w:type="dxa"/>
          </w:tcPr>
          <w:p w:rsidR="000E4A97" w:rsidRPr="00FD3BED" w:rsidRDefault="000E4A97" w:rsidP="008109AB">
            <w:pPr>
              <w:jc w:val="center"/>
              <w:rPr>
                <w:rFonts w:cs="Times New Roman"/>
                <w:b/>
                <w:szCs w:val="28"/>
              </w:rPr>
            </w:pPr>
            <w:r w:rsidRPr="00FD3BED">
              <w:rPr>
                <w:rFonts w:cs="Times New Roman"/>
                <w:b/>
                <w:szCs w:val="28"/>
              </w:rPr>
              <w:t>2</w:t>
            </w:r>
            <w:r>
              <w:rPr>
                <w:rFonts w:cs="Times New Roman"/>
                <w:b/>
                <w:szCs w:val="28"/>
              </w:rPr>
              <w:t>2</w:t>
            </w:r>
          </w:p>
        </w:tc>
        <w:tc>
          <w:tcPr>
            <w:tcW w:w="993" w:type="dxa"/>
          </w:tcPr>
          <w:p w:rsidR="000E4A97" w:rsidRPr="00FD3BED" w:rsidRDefault="000E4A97" w:rsidP="008109AB">
            <w:pPr>
              <w:jc w:val="center"/>
              <w:rPr>
                <w:rFonts w:cs="Times New Roman"/>
                <w:b/>
                <w:szCs w:val="28"/>
              </w:rPr>
            </w:pPr>
            <w:r w:rsidRPr="00FD3BED">
              <w:rPr>
                <w:rFonts w:cs="Times New Roman"/>
                <w:b/>
                <w:szCs w:val="28"/>
              </w:rPr>
              <w:t>2</w:t>
            </w:r>
            <w:r>
              <w:rPr>
                <w:rFonts w:cs="Times New Roman"/>
                <w:b/>
                <w:szCs w:val="28"/>
              </w:rPr>
              <w:t>2</w:t>
            </w:r>
          </w:p>
        </w:tc>
        <w:tc>
          <w:tcPr>
            <w:tcW w:w="992" w:type="dxa"/>
          </w:tcPr>
          <w:p w:rsidR="000E4A97" w:rsidRPr="00FD3BED" w:rsidRDefault="000E4A97" w:rsidP="008109AB">
            <w:pPr>
              <w:jc w:val="center"/>
              <w:rPr>
                <w:rFonts w:cs="Times New Roman"/>
                <w:b/>
                <w:szCs w:val="28"/>
              </w:rPr>
            </w:pPr>
            <w:r w:rsidRPr="00FD3BED">
              <w:rPr>
                <w:rFonts w:cs="Times New Roman"/>
                <w:b/>
                <w:szCs w:val="28"/>
              </w:rPr>
              <w:t>2</w:t>
            </w:r>
            <w:r>
              <w:rPr>
                <w:rFonts w:cs="Times New Roman"/>
                <w:b/>
                <w:szCs w:val="28"/>
              </w:rPr>
              <w:t>2</w:t>
            </w:r>
          </w:p>
        </w:tc>
        <w:tc>
          <w:tcPr>
            <w:tcW w:w="1058" w:type="dxa"/>
          </w:tcPr>
          <w:p w:rsidR="000E4A97" w:rsidRPr="00646F55" w:rsidRDefault="000E4A97" w:rsidP="008109AB">
            <w:pPr>
              <w:jc w:val="center"/>
              <w:rPr>
                <w:b/>
                <w:szCs w:val="28"/>
              </w:rPr>
            </w:pPr>
            <w:r>
              <w:rPr>
                <w:b/>
                <w:szCs w:val="28"/>
              </w:rPr>
              <w:t>2904</w:t>
            </w:r>
          </w:p>
        </w:tc>
      </w:tr>
      <w:tr w:rsidR="000E4A97" w:rsidRPr="00FD3BED" w:rsidTr="008109AB">
        <w:trPr>
          <w:jc w:val="center"/>
        </w:trPr>
        <w:tc>
          <w:tcPr>
            <w:tcW w:w="9227" w:type="dxa"/>
            <w:gridSpan w:val="6"/>
          </w:tcPr>
          <w:p w:rsidR="000E4A97" w:rsidRPr="00FD3BED" w:rsidRDefault="000E4A97" w:rsidP="008109AB">
            <w:pPr>
              <w:jc w:val="center"/>
              <w:rPr>
                <w:rFonts w:cs="Times New Roman"/>
                <w:b/>
                <w:szCs w:val="28"/>
              </w:rPr>
            </w:pPr>
            <w:r>
              <w:rPr>
                <w:rFonts w:cs="Times New Roman"/>
                <w:b/>
                <w:szCs w:val="28"/>
              </w:rPr>
              <w:t xml:space="preserve">Часть, формируемая участниками образовательных отношений </w:t>
            </w:r>
          </w:p>
        </w:tc>
        <w:tc>
          <w:tcPr>
            <w:tcW w:w="1058" w:type="dxa"/>
          </w:tcPr>
          <w:p w:rsidR="000E4A97" w:rsidRDefault="000E4A97" w:rsidP="008109AB">
            <w:pPr>
              <w:jc w:val="center"/>
              <w:rPr>
                <w:b/>
                <w:szCs w:val="28"/>
              </w:rPr>
            </w:pPr>
          </w:p>
        </w:tc>
      </w:tr>
      <w:tr w:rsidR="000E4A97" w:rsidRPr="00A723B3" w:rsidTr="008109AB">
        <w:trPr>
          <w:jc w:val="center"/>
        </w:trPr>
        <w:tc>
          <w:tcPr>
            <w:tcW w:w="2423" w:type="dxa"/>
          </w:tcPr>
          <w:p w:rsidR="000E4A97" w:rsidRDefault="000E4A97" w:rsidP="008109AB">
            <w:pPr>
              <w:jc w:val="right"/>
              <w:rPr>
                <w:rFonts w:cs="Times New Roman"/>
                <w:b/>
                <w:szCs w:val="28"/>
              </w:rPr>
            </w:pPr>
          </w:p>
        </w:tc>
        <w:tc>
          <w:tcPr>
            <w:tcW w:w="2835" w:type="dxa"/>
          </w:tcPr>
          <w:p w:rsidR="000E4A97" w:rsidRPr="00A723B3" w:rsidRDefault="000E4A97" w:rsidP="008109AB">
            <w:pPr>
              <w:jc w:val="right"/>
              <w:rPr>
                <w:rFonts w:cs="Times New Roman"/>
                <w:szCs w:val="28"/>
              </w:rPr>
            </w:pPr>
            <w:r w:rsidRPr="00A723B3">
              <w:rPr>
                <w:rFonts w:cs="Times New Roman"/>
                <w:szCs w:val="28"/>
              </w:rPr>
              <w:t xml:space="preserve">Русский язык </w:t>
            </w:r>
          </w:p>
        </w:tc>
        <w:tc>
          <w:tcPr>
            <w:tcW w:w="992" w:type="dxa"/>
          </w:tcPr>
          <w:p w:rsidR="000E4A97" w:rsidRPr="00A723B3" w:rsidRDefault="000E4A97" w:rsidP="008109AB">
            <w:pPr>
              <w:jc w:val="center"/>
              <w:rPr>
                <w:rFonts w:cs="Times New Roman"/>
                <w:szCs w:val="28"/>
              </w:rPr>
            </w:pPr>
            <w:r w:rsidRPr="00A723B3">
              <w:rPr>
                <w:rFonts w:cs="Times New Roman"/>
                <w:szCs w:val="28"/>
              </w:rPr>
              <w:t>1</w:t>
            </w:r>
          </w:p>
        </w:tc>
        <w:tc>
          <w:tcPr>
            <w:tcW w:w="992" w:type="dxa"/>
          </w:tcPr>
          <w:p w:rsidR="000E4A97" w:rsidRPr="00A723B3" w:rsidRDefault="000E4A97" w:rsidP="008109AB">
            <w:pPr>
              <w:jc w:val="center"/>
              <w:rPr>
                <w:rFonts w:cs="Times New Roman"/>
                <w:szCs w:val="28"/>
              </w:rPr>
            </w:pPr>
            <w:r w:rsidRPr="00A723B3">
              <w:rPr>
                <w:rFonts w:cs="Times New Roman"/>
                <w:szCs w:val="28"/>
              </w:rPr>
              <w:t>1</w:t>
            </w:r>
          </w:p>
        </w:tc>
        <w:tc>
          <w:tcPr>
            <w:tcW w:w="993" w:type="dxa"/>
          </w:tcPr>
          <w:p w:rsidR="000E4A97" w:rsidRPr="00A723B3" w:rsidRDefault="000E4A97" w:rsidP="008109AB">
            <w:pPr>
              <w:jc w:val="center"/>
              <w:rPr>
                <w:rFonts w:cs="Times New Roman"/>
                <w:szCs w:val="28"/>
              </w:rPr>
            </w:pPr>
            <w:r w:rsidRPr="00A723B3">
              <w:rPr>
                <w:rFonts w:cs="Times New Roman"/>
                <w:szCs w:val="28"/>
              </w:rPr>
              <w:t>1</w:t>
            </w:r>
          </w:p>
        </w:tc>
        <w:tc>
          <w:tcPr>
            <w:tcW w:w="992" w:type="dxa"/>
          </w:tcPr>
          <w:p w:rsidR="000E4A97" w:rsidRPr="00A723B3" w:rsidRDefault="000E4A97" w:rsidP="008109AB">
            <w:pPr>
              <w:jc w:val="center"/>
              <w:rPr>
                <w:rFonts w:cs="Times New Roman"/>
                <w:szCs w:val="28"/>
              </w:rPr>
            </w:pPr>
            <w:r w:rsidRPr="00A723B3">
              <w:rPr>
                <w:rFonts w:cs="Times New Roman"/>
                <w:szCs w:val="28"/>
              </w:rPr>
              <w:t>1</w:t>
            </w:r>
          </w:p>
        </w:tc>
        <w:tc>
          <w:tcPr>
            <w:tcW w:w="1058" w:type="dxa"/>
          </w:tcPr>
          <w:p w:rsidR="000E4A97" w:rsidRPr="00A723B3" w:rsidRDefault="000E4A97" w:rsidP="008109AB">
            <w:pPr>
              <w:jc w:val="center"/>
              <w:rPr>
                <w:szCs w:val="28"/>
              </w:rPr>
            </w:pPr>
            <w:r>
              <w:rPr>
                <w:szCs w:val="28"/>
              </w:rPr>
              <w:t>135</w:t>
            </w:r>
          </w:p>
        </w:tc>
      </w:tr>
      <w:tr w:rsidR="000E4A97" w:rsidRPr="00FD3BED" w:rsidTr="008109AB">
        <w:trPr>
          <w:jc w:val="center"/>
        </w:trPr>
        <w:tc>
          <w:tcPr>
            <w:tcW w:w="2423" w:type="dxa"/>
          </w:tcPr>
          <w:p w:rsidR="000E4A97" w:rsidRDefault="000E4A97" w:rsidP="008109AB">
            <w:pPr>
              <w:jc w:val="right"/>
              <w:rPr>
                <w:rFonts w:cs="Times New Roman"/>
                <w:b/>
                <w:szCs w:val="28"/>
              </w:rPr>
            </w:pPr>
            <w:r>
              <w:rPr>
                <w:rFonts w:cs="Times New Roman"/>
                <w:b/>
                <w:szCs w:val="28"/>
              </w:rPr>
              <w:t>Итого:</w:t>
            </w:r>
          </w:p>
        </w:tc>
        <w:tc>
          <w:tcPr>
            <w:tcW w:w="2835" w:type="dxa"/>
          </w:tcPr>
          <w:p w:rsidR="000E4A97" w:rsidRPr="00FD3BED" w:rsidRDefault="000E4A97" w:rsidP="008109AB">
            <w:pPr>
              <w:jc w:val="right"/>
              <w:rPr>
                <w:rFonts w:cs="Times New Roman"/>
                <w:b/>
                <w:szCs w:val="28"/>
              </w:rPr>
            </w:pPr>
          </w:p>
        </w:tc>
        <w:tc>
          <w:tcPr>
            <w:tcW w:w="992" w:type="dxa"/>
          </w:tcPr>
          <w:p w:rsidR="000E4A97" w:rsidRPr="00FD3BED" w:rsidRDefault="000E4A97" w:rsidP="008109AB">
            <w:pPr>
              <w:jc w:val="center"/>
              <w:rPr>
                <w:rFonts w:cs="Times New Roman"/>
                <w:b/>
                <w:szCs w:val="28"/>
              </w:rPr>
            </w:pPr>
            <w:r>
              <w:rPr>
                <w:rFonts w:cs="Times New Roman"/>
                <w:b/>
                <w:szCs w:val="28"/>
              </w:rPr>
              <w:t>21</w:t>
            </w:r>
          </w:p>
        </w:tc>
        <w:tc>
          <w:tcPr>
            <w:tcW w:w="992" w:type="dxa"/>
          </w:tcPr>
          <w:p w:rsidR="000E4A97" w:rsidRPr="00FD3BED" w:rsidRDefault="000E4A97" w:rsidP="008109AB">
            <w:pPr>
              <w:jc w:val="center"/>
              <w:rPr>
                <w:rFonts w:cs="Times New Roman"/>
                <w:b/>
                <w:szCs w:val="28"/>
              </w:rPr>
            </w:pPr>
            <w:r>
              <w:rPr>
                <w:rFonts w:cs="Times New Roman"/>
                <w:b/>
                <w:szCs w:val="28"/>
              </w:rPr>
              <w:t>23</w:t>
            </w:r>
          </w:p>
        </w:tc>
        <w:tc>
          <w:tcPr>
            <w:tcW w:w="993" w:type="dxa"/>
          </w:tcPr>
          <w:p w:rsidR="000E4A97" w:rsidRPr="00FD3BED" w:rsidRDefault="000E4A97" w:rsidP="008109AB">
            <w:pPr>
              <w:jc w:val="center"/>
              <w:rPr>
                <w:rFonts w:cs="Times New Roman"/>
                <w:b/>
                <w:szCs w:val="28"/>
              </w:rPr>
            </w:pPr>
            <w:r>
              <w:rPr>
                <w:rFonts w:cs="Times New Roman"/>
                <w:b/>
                <w:szCs w:val="28"/>
              </w:rPr>
              <w:t>23</w:t>
            </w:r>
          </w:p>
        </w:tc>
        <w:tc>
          <w:tcPr>
            <w:tcW w:w="992" w:type="dxa"/>
          </w:tcPr>
          <w:p w:rsidR="000E4A97" w:rsidRPr="00FD3BED" w:rsidRDefault="000E4A97" w:rsidP="008109AB">
            <w:pPr>
              <w:jc w:val="center"/>
              <w:rPr>
                <w:rFonts w:cs="Times New Roman"/>
                <w:b/>
                <w:szCs w:val="28"/>
              </w:rPr>
            </w:pPr>
            <w:r>
              <w:rPr>
                <w:rFonts w:cs="Times New Roman"/>
                <w:b/>
                <w:szCs w:val="28"/>
              </w:rPr>
              <w:t>23</w:t>
            </w:r>
          </w:p>
        </w:tc>
        <w:tc>
          <w:tcPr>
            <w:tcW w:w="1058" w:type="dxa"/>
          </w:tcPr>
          <w:p w:rsidR="000E4A97" w:rsidRDefault="000E4A97" w:rsidP="008109AB">
            <w:pPr>
              <w:jc w:val="center"/>
              <w:rPr>
                <w:b/>
                <w:szCs w:val="28"/>
              </w:rPr>
            </w:pPr>
            <w:r>
              <w:rPr>
                <w:b/>
                <w:szCs w:val="28"/>
              </w:rPr>
              <w:t>3039</w:t>
            </w:r>
          </w:p>
        </w:tc>
      </w:tr>
    </w:tbl>
    <w:p w:rsidR="000E4A97" w:rsidRDefault="000E4A97" w:rsidP="00390EB8">
      <w:pPr>
        <w:jc w:val="center"/>
        <w:rPr>
          <w:rFonts w:cs="Times New Roman"/>
          <w:b/>
          <w:szCs w:val="28"/>
        </w:rPr>
      </w:pPr>
    </w:p>
    <w:p w:rsidR="00390EB8" w:rsidRPr="00B66CE1" w:rsidRDefault="00390EB8" w:rsidP="00390EB8">
      <w:pPr>
        <w:jc w:val="center"/>
        <w:rPr>
          <w:rFonts w:cs="Times New Roman"/>
          <w:b/>
          <w:szCs w:val="28"/>
        </w:rPr>
      </w:pPr>
      <w:r w:rsidRPr="00B66CE1">
        <w:rPr>
          <w:rFonts w:cs="Times New Roman"/>
          <w:b/>
          <w:szCs w:val="28"/>
        </w:rPr>
        <w:t>План внеурочной деятельности</w:t>
      </w:r>
    </w:p>
    <w:p w:rsidR="00390EB8" w:rsidRPr="001C465D" w:rsidRDefault="00390EB8" w:rsidP="00390EB8">
      <w:pPr>
        <w:jc w:val="center"/>
        <w:rPr>
          <w:rFonts w:cs="Times New Roman"/>
          <w:b/>
          <w:szCs w:val="28"/>
          <w:highlight w:val="green"/>
        </w:rPr>
      </w:pPr>
    </w:p>
    <w:p w:rsidR="00CE41D7" w:rsidRPr="00752245" w:rsidRDefault="00390EB8" w:rsidP="00CE41D7">
      <w:pPr>
        <w:pStyle w:val="aa"/>
        <w:ind w:firstLine="709"/>
        <w:jc w:val="both"/>
        <w:rPr>
          <w:rFonts w:ascii="Times New Roman" w:hAnsi="Times New Roman"/>
          <w:sz w:val="28"/>
          <w:szCs w:val="28"/>
          <w:shd w:val="clear" w:color="auto" w:fill="FFFFFF"/>
        </w:rPr>
      </w:pPr>
      <w:r w:rsidRPr="00B66CE1">
        <w:rPr>
          <w:rFonts w:ascii="Times New Roman" w:hAnsi="Times New Roman"/>
          <w:sz w:val="28"/>
          <w:szCs w:val="28"/>
          <w:shd w:val="clear" w:color="auto" w:fill="FFFFFF"/>
        </w:rPr>
        <w:t xml:space="preserve">Внеурочная деятельность в рамках реализации ФГОС НОО </w:t>
      </w:r>
      <w:r w:rsidR="00AA7E37" w:rsidRPr="00B66CE1">
        <w:rPr>
          <w:rFonts w:ascii="Times New Roman" w:hAnsi="Times New Roman"/>
          <w:sz w:val="28"/>
          <w:szCs w:val="28"/>
          <w:shd w:val="clear" w:color="auto" w:fill="FFFFFF"/>
        </w:rPr>
        <w:t>направлена</w:t>
      </w:r>
      <w:r w:rsidRPr="00B66CE1">
        <w:rPr>
          <w:rFonts w:ascii="Times New Roman" w:hAnsi="Times New Roman"/>
          <w:sz w:val="28"/>
          <w:szCs w:val="28"/>
          <w:shd w:val="clear" w:color="auto" w:fill="FFFFFF"/>
        </w:rPr>
        <w:t xml:space="preserve"> на достижение планируемых результатов освоения ос</w:t>
      </w:r>
      <w:r w:rsidR="0006156D" w:rsidRPr="00B66CE1">
        <w:rPr>
          <w:rFonts w:ascii="Times New Roman" w:hAnsi="Times New Roman"/>
          <w:sz w:val="28"/>
          <w:szCs w:val="28"/>
          <w:shd w:val="clear" w:color="auto" w:fill="FFFFFF"/>
        </w:rPr>
        <w:t xml:space="preserve">новных образовательных </w:t>
      </w:r>
      <w:r w:rsidR="0006156D" w:rsidRPr="00B66CE1">
        <w:rPr>
          <w:rFonts w:ascii="Times New Roman" w:hAnsi="Times New Roman"/>
          <w:sz w:val="28"/>
          <w:szCs w:val="28"/>
          <w:shd w:val="clear" w:color="auto" w:fill="FFFFFF"/>
        </w:rPr>
        <w:lastRenderedPageBreak/>
        <w:t>программ</w:t>
      </w:r>
      <w:r w:rsidRPr="00B66CE1">
        <w:rPr>
          <w:rFonts w:ascii="Times New Roman" w:hAnsi="Times New Roman"/>
          <w:sz w:val="28"/>
          <w:szCs w:val="28"/>
          <w:shd w:val="clear" w:color="auto" w:fill="FFFFFF"/>
        </w:rPr>
        <w:t xml:space="preserve"> начального общего</w:t>
      </w:r>
      <w:r w:rsidR="00302295" w:rsidRPr="00B66CE1">
        <w:rPr>
          <w:rFonts w:ascii="Times New Roman" w:hAnsi="Times New Roman"/>
          <w:sz w:val="28"/>
          <w:szCs w:val="28"/>
          <w:shd w:val="clear" w:color="auto" w:fill="FFFFFF"/>
        </w:rPr>
        <w:t xml:space="preserve"> образования</w:t>
      </w:r>
      <w:r w:rsidR="00CE41D7">
        <w:rPr>
          <w:rFonts w:ascii="Times New Roman" w:hAnsi="Times New Roman"/>
          <w:sz w:val="28"/>
          <w:szCs w:val="28"/>
          <w:shd w:val="clear" w:color="auto" w:fill="FFFFFF"/>
        </w:rPr>
        <w:t xml:space="preserve">, </w:t>
      </w:r>
      <w:r w:rsidR="00CE41D7" w:rsidRPr="00752245">
        <w:rPr>
          <w:rFonts w:ascii="Times New Roman" w:hAnsi="Times New Roman"/>
          <w:sz w:val="28"/>
          <w:szCs w:val="28"/>
          <w:shd w:val="clear" w:color="auto" w:fill="FFFFFF"/>
        </w:rPr>
        <w:t>в том числе, личностных результатов обучающихся:</w:t>
      </w:r>
    </w:p>
    <w:p w:rsidR="008A0564" w:rsidRPr="00752245" w:rsidRDefault="008A0564" w:rsidP="00CE41D7">
      <w:pPr>
        <w:pStyle w:val="aa"/>
        <w:ind w:firstLine="709"/>
        <w:jc w:val="both"/>
        <w:rPr>
          <w:rFonts w:ascii="Times New Roman" w:hAnsi="Times New Roman"/>
          <w:sz w:val="28"/>
        </w:rPr>
      </w:pPr>
      <w:r w:rsidRPr="00752245">
        <w:rPr>
          <w:rFonts w:ascii="Times New Roman" w:hAnsi="Times New Roman"/>
          <w:sz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8A0564" w:rsidRPr="00752245" w:rsidRDefault="008A0564" w:rsidP="00CE41D7">
      <w:pPr>
        <w:pStyle w:val="aa"/>
        <w:ind w:firstLine="709"/>
        <w:jc w:val="both"/>
        <w:rPr>
          <w:rFonts w:ascii="Times New Roman" w:hAnsi="Times New Roman"/>
          <w:sz w:val="28"/>
        </w:rPr>
      </w:pPr>
      <w:r w:rsidRPr="00752245">
        <w:rPr>
          <w:rFonts w:ascii="Times New Roman" w:hAnsi="Times New Roman"/>
          <w:sz w:val="28"/>
        </w:rPr>
        <w:t xml:space="preserve">– ориентация в нравственном содержании и смысле как собственных поступков, так и поступков окружающих людей; – знание основных моральных норм и ориентация на их выполнение; </w:t>
      </w:r>
    </w:p>
    <w:p w:rsidR="008A0564" w:rsidRPr="00752245" w:rsidRDefault="008A0564" w:rsidP="00CE41D7">
      <w:pPr>
        <w:pStyle w:val="aa"/>
        <w:ind w:firstLine="709"/>
        <w:jc w:val="both"/>
        <w:rPr>
          <w:rFonts w:ascii="Times New Roman" w:hAnsi="Times New Roman"/>
          <w:sz w:val="28"/>
        </w:rPr>
      </w:pPr>
      <w:r w:rsidRPr="00752245">
        <w:rPr>
          <w:rFonts w:ascii="Times New Roman" w:hAnsi="Times New Roman"/>
          <w:sz w:val="28"/>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8A0564" w:rsidRPr="00752245" w:rsidRDefault="008A0564" w:rsidP="00CE41D7">
      <w:pPr>
        <w:pStyle w:val="aa"/>
        <w:ind w:firstLine="709"/>
        <w:jc w:val="both"/>
        <w:rPr>
          <w:rFonts w:ascii="Times New Roman" w:hAnsi="Times New Roman"/>
          <w:sz w:val="28"/>
        </w:rPr>
      </w:pPr>
      <w:r w:rsidRPr="00752245">
        <w:rPr>
          <w:rFonts w:ascii="Times New Roman" w:hAnsi="Times New Roman"/>
          <w:sz w:val="28"/>
        </w:rPr>
        <w:t xml:space="preserve">– установка на здоровый образ жизни; </w:t>
      </w:r>
    </w:p>
    <w:p w:rsidR="008A0564" w:rsidRPr="00752245" w:rsidRDefault="008A0564" w:rsidP="00CE41D7">
      <w:pPr>
        <w:pStyle w:val="aa"/>
        <w:ind w:firstLine="709"/>
        <w:jc w:val="both"/>
        <w:rPr>
          <w:rFonts w:ascii="Times New Roman" w:hAnsi="Times New Roman"/>
          <w:sz w:val="28"/>
        </w:rPr>
      </w:pPr>
      <w:r w:rsidRPr="00752245">
        <w:rPr>
          <w:rFonts w:ascii="Times New Roman" w:hAnsi="Times New Roman"/>
          <w:sz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52245">
        <w:rPr>
          <w:rFonts w:ascii="Times New Roman" w:hAnsi="Times New Roman"/>
          <w:sz w:val="28"/>
        </w:rPr>
        <w:t>здоровьесберегающего</w:t>
      </w:r>
      <w:proofErr w:type="spellEnd"/>
      <w:r w:rsidRPr="00752245">
        <w:rPr>
          <w:rFonts w:ascii="Times New Roman" w:hAnsi="Times New Roman"/>
          <w:sz w:val="28"/>
        </w:rPr>
        <w:t xml:space="preserve"> поведения;</w:t>
      </w:r>
    </w:p>
    <w:p w:rsidR="00CE41D7" w:rsidRPr="008A0564" w:rsidRDefault="008A0564" w:rsidP="00CE41D7">
      <w:pPr>
        <w:pStyle w:val="aa"/>
        <w:ind w:firstLine="709"/>
        <w:jc w:val="both"/>
        <w:rPr>
          <w:rFonts w:ascii="Times New Roman" w:hAnsi="Times New Roman"/>
          <w:sz w:val="36"/>
          <w:szCs w:val="28"/>
          <w:shd w:val="clear" w:color="auto" w:fill="FFFFFF"/>
        </w:rPr>
      </w:pPr>
      <w:r w:rsidRPr="00752245">
        <w:rPr>
          <w:rFonts w:ascii="Times New Roman" w:hAnsi="Times New Roman"/>
          <w:sz w:val="28"/>
        </w:rPr>
        <w:t xml:space="preserve"> – чувство прекрасного и эстетические чувства на основе знакомства с мировой и отечественной художественной культурой.</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В МАОУ «Викуловская СОШ№2» реализуется</w:t>
      </w:r>
      <w:r w:rsidRPr="008A0564">
        <w:rPr>
          <w:rFonts w:ascii="Times New Roman" w:hAnsi="Times New Roman"/>
          <w:b/>
          <w:bCs/>
          <w:sz w:val="28"/>
          <w:szCs w:val="28"/>
        </w:rPr>
        <w:t> </w:t>
      </w:r>
      <w:r w:rsidRPr="008A0564">
        <w:rPr>
          <w:rFonts w:ascii="Times New Roman" w:hAnsi="Times New Roman"/>
          <w:bCs/>
          <w:sz w:val="28"/>
          <w:szCs w:val="28"/>
        </w:rPr>
        <w:t>интегрированная модель</w:t>
      </w:r>
      <w:r w:rsidRPr="008A0564">
        <w:rPr>
          <w:rFonts w:ascii="Times New Roman" w:hAnsi="Times New Roman"/>
          <w:sz w:val="28"/>
          <w:szCs w:val="28"/>
        </w:rPr>
        <w:t> 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 В случае освоения обучающимися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A0564">
        <w:rPr>
          <w:rFonts w:ascii="Times New Roman" w:hAnsi="Times New Roman"/>
          <w:sz w:val="28"/>
          <w:szCs w:val="28"/>
        </w:rPr>
        <w:t>общеинтеллектуальное</w:t>
      </w:r>
      <w:proofErr w:type="spellEnd"/>
      <w:r w:rsidRPr="008A0564">
        <w:rPr>
          <w:rFonts w:ascii="Times New Roman" w:hAnsi="Times New Roman"/>
          <w:sz w:val="28"/>
          <w:szCs w:val="28"/>
        </w:rPr>
        <w:t>, общекультурное), в различных формах (студии, школьные спортивные клубы и секции, научно – практические конференции, школьные научные общества, олимпиады, поисковые и научные исследования, общественно – полезные практики, профильная смена летнего оздоровительного лагеря, соревнования, коллективные творческие дела и др.).</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Общешкольные коллективные творческие дела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обучающегося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научно - практических конференциях и форумах, </w:t>
      </w:r>
      <w:r w:rsidRPr="008A0564">
        <w:rPr>
          <w:rFonts w:ascii="Times New Roman" w:hAnsi="Times New Roman"/>
          <w:sz w:val="28"/>
          <w:szCs w:val="28"/>
        </w:rPr>
        <w:lastRenderedPageBreak/>
        <w:t xml:space="preserve">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В плане внеурочной деятельности предусмотрена реализация её "регионального стандарта":</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шахматное образование (в форме открытых игровых зон для разновозрастных обучающихся);</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xml:space="preserve">- образовательное </w:t>
      </w:r>
      <w:proofErr w:type="spellStart"/>
      <w:r w:rsidRPr="008A0564">
        <w:rPr>
          <w:rFonts w:ascii="Times New Roman" w:hAnsi="Times New Roman"/>
          <w:sz w:val="28"/>
          <w:szCs w:val="28"/>
        </w:rPr>
        <w:t>лего</w:t>
      </w:r>
      <w:proofErr w:type="spellEnd"/>
      <w:r w:rsidRPr="008A0564">
        <w:rPr>
          <w:rFonts w:ascii="Times New Roman" w:hAnsi="Times New Roman"/>
          <w:sz w:val="28"/>
          <w:szCs w:val="28"/>
        </w:rPr>
        <w:t xml:space="preserve"> – конструирование (модульный курс «Построй свою историю»);</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углубление и расширение знаний занятия по учебным предметам (в рамках Дня талантливого ребёнка и предметных интегрированных декад);</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краеведческий и образовательный туризм (в каникулярный период в рамках плана воспитательной работы классного коллектива и летнего оздоровительного лагеря);</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 спортивно - оздоровительные мероприятия (спортивные соревнования, Дни здоровья и др.).</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Для организации внеурочной деятельности используются общешкольные помещения: учебные кабинеты, актовый зал, спортивный зал, библиотека, рекреации, пришкольная территория, спортивная площадка, учебно - опытный участок.</w:t>
      </w:r>
    </w:p>
    <w:p w:rsidR="008A0564" w:rsidRPr="008A0564" w:rsidRDefault="008A0564" w:rsidP="008A0564">
      <w:pPr>
        <w:pStyle w:val="aa"/>
        <w:ind w:firstLine="709"/>
        <w:jc w:val="both"/>
        <w:rPr>
          <w:rFonts w:ascii="Times New Roman" w:hAnsi="Times New Roman"/>
          <w:sz w:val="28"/>
          <w:szCs w:val="28"/>
        </w:rPr>
      </w:pPr>
      <w:r w:rsidRPr="008A0564">
        <w:rPr>
          <w:rFonts w:ascii="Times New Roman" w:hAnsi="Times New Roman"/>
          <w:sz w:val="28"/>
          <w:szCs w:val="28"/>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воспитательных мероприятий, организованных классным руководителем,  и программ лагеря с дневным пребыванием детей на базе МАОУ «Викуловская СОШ № 2».</w:t>
      </w:r>
    </w:p>
    <w:p w:rsidR="008A0564" w:rsidRPr="008A0564" w:rsidRDefault="008A0564" w:rsidP="008A0564">
      <w:pPr>
        <w:pStyle w:val="aa"/>
        <w:ind w:firstLine="709"/>
        <w:jc w:val="both"/>
        <w:rPr>
          <w:rFonts w:ascii="Times New Roman" w:hAnsi="Times New Roman"/>
          <w:sz w:val="28"/>
        </w:rPr>
      </w:pPr>
      <w:r w:rsidRPr="008A0564">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экскурсий, спортивно – оздоровительных мероприятий или коллективных творческих дел за 1–2 недели может быть использовано до 20 часов (бюджет времени, отведенный на реализацию плана внеурочной деятельности). При этом количество часов, выделяемых на внеурочную деятельность, составляет в 1-х классах - 330 часов в год, во 2-7-х классах -  340 часов в год.</w:t>
      </w:r>
    </w:p>
    <w:p w:rsidR="008A0564" w:rsidRDefault="008A0564" w:rsidP="00390EB8">
      <w:pPr>
        <w:jc w:val="center"/>
        <w:rPr>
          <w:rFonts w:cs="Times New Roman"/>
          <w:b/>
          <w:szCs w:val="28"/>
        </w:rPr>
      </w:pPr>
    </w:p>
    <w:p w:rsidR="00390EB8" w:rsidRPr="00B66CE1" w:rsidRDefault="00390EB8" w:rsidP="00390EB8">
      <w:pPr>
        <w:jc w:val="center"/>
        <w:rPr>
          <w:rFonts w:cs="Times New Roman"/>
          <w:b/>
          <w:szCs w:val="28"/>
        </w:rPr>
      </w:pPr>
      <w:r w:rsidRPr="00B66CE1">
        <w:rPr>
          <w:rFonts w:cs="Times New Roman"/>
          <w:b/>
          <w:szCs w:val="28"/>
        </w:rPr>
        <w:t xml:space="preserve">План </w:t>
      </w:r>
      <w:r w:rsidR="001C465D" w:rsidRPr="00B66CE1">
        <w:rPr>
          <w:rFonts w:cs="Times New Roman"/>
          <w:b/>
          <w:szCs w:val="28"/>
        </w:rPr>
        <w:t xml:space="preserve">– сетка </w:t>
      </w:r>
      <w:r w:rsidRPr="00B66CE1">
        <w:rPr>
          <w:rFonts w:cs="Times New Roman"/>
          <w:b/>
          <w:szCs w:val="28"/>
        </w:rPr>
        <w:t xml:space="preserve">внеурочной деятельности </w:t>
      </w:r>
    </w:p>
    <w:p w:rsidR="009C4AE4" w:rsidRPr="00B66CE1" w:rsidRDefault="009C4AE4" w:rsidP="00390EB8">
      <w:pPr>
        <w:jc w:val="center"/>
        <w:rPr>
          <w:rFonts w:cs="Times New Roman"/>
          <w:b/>
          <w:szCs w:val="28"/>
        </w:rPr>
      </w:pPr>
    </w:p>
    <w:tbl>
      <w:tblPr>
        <w:tblStyle w:val="ae"/>
        <w:tblW w:w="10488" w:type="dxa"/>
        <w:tblLayout w:type="fixed"/>
        <w:tblLook w:val="04A0" w:firstRow="1" w:lastRow="0" w:firstColumn="1" w:lastColumn="0" w:noHBand="0" w:noVBand="1"/>
      </w:tblPr>
      <w:tblGrid>
        <w:gridCol w:w="4644"/>
        <w:gridCol w:w="1060"/>
        <w:gridCol w:w="425"/>
        <w:gridCol w:w="425"/>
        <w:gridCol w:w="425"/>
        <w:gridCol w:w="426"/>
        <w:gridCol w:w="425"/>
        <w:gridCol w:w="425"/>
        <w:gridCol w:w="1134"/>
        <w:gridCol w:w="1099"/>
      </w:tblGrid>
      <w:tr w:rsidR="008A0564" w:rsidRPr="00B66CE1" w:rsidTr="00377662">
        <w:tc>
          <w:tcPr>
            <w:tcW w:w="4644" w:type="dxa"/>
            <w:vMerge w:val="restart"/>
            <w:vAlign w:val="center"/>
          </w:tcPr>
          <w:p w:rsidR="008A0564" w:rsidRPr="00B66CE1" w:rsidRDefault="008A0564" w:rsidP="00752245">
            <w:pPr>
              <w:jc w:val="center"/>
              <w:rPr>
                <w:szCs w:val="28"/>
              </w:rPr>
            </w:pPr>
            <w:r w:rsidRPr="00B66CE1">
              <w:rPr>
                <w:szCs w:val="28"/>
                <w:lang w:eastAsia="en-US"/>
              </w:rPr>
              <w:t>Форма организации внеурочной де</w:t>
            </w:r>
            <w:r>
              <w:rPr>
                <w:szCs w:val="28"/>
                <w:lang w:eastAsia="en-US"/>
              </w:rPr>
              <w:t xml:space="preserve">ятельности, название </w:t>
            </w:r>
          </w:p>
        </w:tc>
        <w:tc>
          <w:tcPr>
            <w:tcW w:w="1060" w:type="dxa"/>
            <w:vMerge w:val="restart"/>
            <w:shd w:val="clear" w:color="auto" w:fill="auto"/>
          </w:tcPr>
          <w:p w:rsidR="008A0564" w:rsidRPr="008A0564" w:rsidRDefault="008A0564" w:rsidP="00377662">
            <w:pPr>
              <w:jc w:val="center"/>
              <w:rPr>
                <w:szCs w:val="28"/>
                <w:lang w:eastAsia="en-US"/>
              </w:rPr>
            </w:pPr>
            <w:r w:rsidRPr="008A0564">
              <w:rPr>
                <w:szCs w:val="28"/>
                <w:lang w:eastAsia="en-US"/>
              </w:rPr>
              <w:t>класс</w:t>
            </w:r>
            <w:r w:rsidR="00377662">
              <w:rPr>
                <w:szCs w:val="28"/>
                <w:lang w:eastAsia="en-US"/>
              </w:rPr>
              <w:t>ы</w:t>
            </w:r>
          </w:p>
        </w:tc>
        <w:tc>
          <w:tcPr>
            <w:tcW w:w="2551" w:type="dxa"/>
            <w:gridSpan w:val="6"/>
          </w:tcPr>
          <w:p w:rsidR="008A0564" w:rsidRPr="00B66CE1" w:rsidRDefault="008A0564" w:rsidP="00377662">
            <w:pPr>
              <w:jc w:val="center"/>
              <w:rPr>
                <w:b/>
                <w:szCs w:val="28"/>
              </w:rPr>
            </w:pPr>
            <w:r w:rsidRPr="00B66CE1">
              <w:rPr>
                <w:szCs w:val="28"/>
                <w:lang w:eastAsia="en-US"/>
              </w:rPr>
              <w:t>Направление развития личности</w:t>
            </w:r>
          </w:p>
        </w:tc>
        <w:tc>
          <w:tcPr>
            <w:tcW w:w="1134" w:type="dxa"/>
            <w:vMerge w:val="restart"/>
          </w:tcPr>
          <w:p w:rsidR="008A0564" w:rsidRPr="00B66CE1" w:rsidRDefault="008A0564" w:rsidP="00377662">
            <w:pPr>
              <w:jc w:val="center"/>
              <w:rPr>
                <w:szCs w:val="28"/>
              </w:rPr>
            </w:pPr>
            <w:r w:rsidRPr="00B66CE1">
              <w:rPr>
                <w:szCs w:val="28"/>
              </w:rPr>
              <w:t>часов в неделю</w:t>
            </w:r>
          </w:p>
        </w:tc>
        <w:tc>
          <w:tcPr>
            <w:tcW w:w="1099" w:type="dxa"/>
          </w:tcPr>
          <w:p w:rsidR="008A0564" w:rsidRPr="00B66CE1" w:rsidRDefault="008A0564" w:rsidP="00377662">
            <w:pPr>
              <w:jc w:val="center"/>
              <w:rPr>
                <w:szCs w:val="28"/>
              </w:rPr>
            </w:pPr>
            <w:r w:rsidRPr="00B66CE1">
              <w:rPr>
                <w:szCs w:val="28"/>
              </w:rPr>
              <w:t>часов в год</w:t>
            </w:r>
          </w:p>
        </w:tc>
      </w:tr>
      <w:tr w:rsidR="008A0564" w:rsidRPr="00B66CE1" w:rsidTr="00377662">
        <w:trPr>
          <w:cantSplit/>
          <w:trHeight w:val="3240"/>
        </w:trPr>
        <w:tc>
          <w:tcPr>
            <w:tcW w:w="4644" w:type="dxa"/>
            <w:vMerge/>
          </w:tcPr>
          <w:p w:rsidR="008A0564" w:rsidRPr="00B66CE1" w:rsidRDefault="008A0564" w:rsidP="00377662">
            <w:pPr>
              <w:jc w:val="center"/>
              <w:rPr>
                <w:b/>
                <w:szCs w:val="28"/>
              </w:rPr>
            </w:pPr>
          </w:p>
        </w:tc>
        <w:tc>
          <w:tcPr>
            <w:tcW w:w="1060" w:type="dxa"/>
            <w:vMerge/>
            <w:shd w:val="clear" w:color="auto" w:fill="auto"/>
            <w:textDirection w:val="btLr"/>
          </w:tcPr>
          <w:p w:rsidR="008A0564" w:rsidRPr="00B465FE" w:rsidRDefault="008A0564" w:rsidP="00377662">
            <w:pPr>
              <w:ind w:left="113" w:right="113"/>
              <w:jc w:val="center"/>
              <w:rPr>
                <w:szCs w:val="28"/>
              </w:rPr>
            </w:pPr>
          </w:p>
        </w:tc>
        <w:tc>
          <w:tcPr>
            <w:tcW w:w="425" w:type="dxa"/>
            <w:textDirection w:val="btLr"/>
            <w:vAlign w:val="center"/>
          </w:tcPr>
          <w:p w:rsidR="008A0564" w:rsidRPr="00B66CE1" w:rsidRDefault="008A0564" w:rsidP="00377662">
            <w:pPr>
              <w:ind w:left="113" w:right="113"/>
              <w:jc w:val="center"/>
              <w:rPr>
                <w:b/>
                <w:szCs w:val="28"/>
              </w:rPr>
            </w:pPr>
            <w:proofErr w:type="spellStart"/>
            <w:r w:rsidRPr="00B66CE1">
              <w:rPr>
                <w:szCs w:val="28"/>
              </w:rPr>
              <w:t>общеинтеллектуальное</w:t>
            </w:r>
            <w:proofErr w:type="spellEnd"/>
          </w:p>
        </w:tc>
        <w:tc>
          <w:tcPr>
            <w:tcW w:w="425" w:type="dxa"/>
            <w:textDirection w:val="btLr"/>
            <w:vAlign w:val="center"/>
          </w:tcPr>
          <w:p w:rsidR="008A0564" w:rsidRPr="00B66CE1" w:rsidRDefault="008A0564" w:rsidP="00377662">
            <w:pPr>
              <w:ind w:left="113" w:right="113"/>
              <w:jc w:val="center"/>
              <w:rPr>
                <w:b/>
                <w:szCs w:val="28"/>
              </w:rPr>
            </w:pPr>
            <w:r w:rsidRPr="00B66CE1">
              <w:rPr>
                <w:szCs w:val="28"/>
              </w:rPr>
              <w:t>общекультурное</w:t>
            </w:r>
          </w:p>
        </w:tc>
        <w:tc>
          <w:tcPr>
            <w:tcW w:w="425" w:type="dxa"/>
            <w:textDirection w:val="btLr"/>
            <w:vAlign w:val="center"/>
          </w:tcPr>
          <w:p w:rsidR="008A0564" w:rsidRPr="00B66CE1" w:rsidRDefault="008A0564" w:rsidP="00377662">
            <w:pPr>
              <w:ind w:left="113" w:right="113"/>
              <w:jc w:val="center"/>
              <w:rPr>
                <w:b/>
                <w:szCs w:val="28"/>
              </w:rPr>
            </w:pPr>
            <w:r w:rsidRPr="00B66CE1">
              <w:rPr>
                <w:szCs w:val="28"/>
              </w:rPr>
              <w:t>духовно-нравственное</w:t>
            </w:r>
          </w:p>
        </w:tc>
        <w:tc>
          <w:tcPr>
            <w:tcW w:w="426" w:type="dxa"/>
            <w:textDirection w:val="btLr"/>
            <w:vAlign w:val="center"/>
          </w:tcPr>
          <w:p w:rsidR="008A0564" w:rsidRPr="00B66CE1" w:rsidRDefault="008A0564" w:rsidP="00377662">
            <w:pPr>
              <w:ind w:left="113" w:right="113"/>
              <w:jc w:val="center"/>
              <w:rPr>
                <w:b/>
                <w:szCs w:val="28"/>
              </w:rPr>
            </w:pPr>
            <w:r w:rsidRPr="00B66CE1">
              <w:rPr>
                <w:szCs w:val="28"/>
              </w:rPr>
              <w:t>социальное</w:t>
            </w:r>
          </w:p>
        </w:tc>
        <w:tc>
          <w:tcPr>
            <w:tcW w:w="425" w:type="dxa"/>
            <w:textDirection w:val="btLr"/>
            <w:vAlign w:val="center"/>
          </w:tcPr>
          <w:p w:rsidR="008A0564" w:rsidRPr="00B66CE1" w:rsidRDefault="008A0564" w:rsidP="00377662">
            <w:pPr>
              <w:ind w:left="113" w:right="113"/>
              <w:jc w:val="center"/>
              <w:rPr>
                <w:b/>
                <w:szCs w:val="28"/>
              </w:rPr>
            </w:pPr>
            <w:r w:rsidRPr="00B66CE1">
              <w:rPr>
                <w:szCs w:val="28"/>
              </w:rPr>
              <w:t>спортивно-оздоровительное</w:t>
            </w:r>
          </w:p>
        </w:tc>
        <w:tc>
          <w:tcPr>
            <w:tcW w:w="425" w:type="dxa"/>
            <w:shd w:val="clear" w:color="auto" w:fill="auto"/>
            <w:textDirection w:val="btLr"/>
            <w:vAlign w:val="center"/>
          </w:tcPr>
          <w:p w:rsidR="008A0564" w:rsidRPr="00B66CE1" w:rsidRDefault="008A0564" w:rsidP="00377662">
            <w:pPr>
              <w:ind w:left="113" w:right="113"/>
              <w:jc w:val="center"/>
              <w:rPr>
                <w:szCs w:val="28"/>
              </w:rPr>
            </w:pPr>
            <w:r w:rsidRPr="00B66CE1">
              <w:rPr>
                <w:szCs w:val="28"/>
              </w:rPr>
              <w:t>проектная деятельность</w:t>
            </w:r>
          </w:p>
        </w:tc>
        <w:tc>
          <w:tcPr>
            <w:tcW w:w="1134" w:type="dxa"/>
            <w:vMerge/>
          </w:tcPr>
          <w:p w:rsidR="008A0564" w:rsidRPr="00B66CE1" w:rsidRDefault="008A0564" w:rsidP="00377662">
            <w:pPr>
              <w:jc w:val="center"/>
              <w:rPr>
                <w:szCs w:val="28"/>
              </w:rPr>
            </w:pPr>
          </w:p>
        </w:tc>
        <w:tc>
          <w:tcPr>
            <w:tcW w:w="1099" w:type="dxa"/>
            <w:vAlign w:val="center"/>
          </w:tcPr>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Default="008A0564" w:rsidP="00377662">
            <w:pPr>
              <w:jc w:val="center"/>
              <w:rPr>
                <w:szCs w:val="28"/>
              </w:rPr>
            </w:pPr>
          </w:p>
          <w:p w:rsidR="008A0564" w:rsidRPr="00B66CE1" w:rsidRDefault="008A0564" w:rsidP="00377662">
            <w:pPr>
              <w:jc w:val="center"/>
              <w:rPr>
                <w:szCs w:val="28"/>
              </w:rPr>
            </w:pPr>
            <w:r w:rsidRPr="00B66CE1">
              <w:rPr>
                <w:szCs w:val="28"/>
              </w:rPr>
              <w:t>1кл</w:t>
            </w:r>
            <w:r>
              <w:rPr>
                <w:szCs w:val="28"/>
              </w:rPr>
              <w:t>.</w:t>
            </w:r>
            <w:r w:rsidRPr="00B66CE1">
              <w:rPr>
                <w:szCs w:val="28"/>
              </w:rPr>
              <w:t>/</w:t>
            </w:r>
          </w:p>
          <w:p w:rsidR="008A0564" w:rsidRPr="00B66CE1" w:rsidRDefault="008A0564" w:rsidP="00377662">
            <w:pPr>
              <w:jc w:val="center"/>
              <w:rPr>
                <w:szCs w:val="28"/>
              </w:rPr>
            </w:pPr>
            <w:r w:rsidRPr="00B66CE1">
              <w:rPr>
                <w:szCs w:val="28"/>
              </w:rPr>
              <w:t xml:space="preserve">2-4 </w:t>
            </w:r>
            <w:proofErr w:type="spellStart"/>
            <w:r w:rsidRPr="00B66CE1">
              <w:rPr>
                <w:szCs w:val="28"/>
              </w:rPr>
              <w:t>кл</w:t>
            </w:r>
            <w:proofErr w:type="spellEnd"/>
            <w:r>
              <w:rPr>
                <w:szCs w:val="28"/>
              </w:rPr>
              <w:t>.</w:t>
            </w:r>
          </w:p>
        </w:tc>
      </w:tr>
      <w:tr w:rsidR="008A0564" w:rsidRPr="00B66CE1" w:rsidTr="00377662">
        <w:trPr>
          <w:cantSplit/>
          <w:trHeight w:val="274"/>
        </w:trPr>
        <w:tc>
          <w:tcPr>
            <w:tcW w:w="10488" w:type="dxa"/>
            <w:gridSpan w:val="10"/>
          </w:tcPr>
          <w:p w:rsidR="008A0564" w:rsidRPr="00B66CE1" w:rsidRDefault="008A0564" w:rsidP="00377662">
            <w:pPr>
              <w:jc w:val="center"/>
              <w:rPr>
                <w:szCs w:val="28"/>
              </w:rPr>
            </w:pPr>
            <w:r w:rsidRPr="00B66CE1">
              <w:rPr>
                <w:b/>
                <w:szCs w:val="28"/>
                <w:lang w:eastAsia="en-US"/>
              </w:rPr>
              <w:t>Регулярные занятия</w:t>
            </w:r>
          </w:p>
        </w:tc>
      </w:tr>
      <w:tr w:rsidR="008A0564" w:rsidRPr="00B66CE1" w:rsidTr="00377662">
        <w:tc>
          <w:tcPr>
            <w:tcW w:w="4644" w:type="dxa"/>
          </w:tcPr>
          <w:p w:rsidR="008A0564" w:rsidRPr="00B66CE1" w:rsidRDefault="008A0564" w:rsidP="008A0564">
            <w:pPr>
              <w:rPr>
                <w:b/>
                <w:szCs w:val="28"/>
              </w:rPr>
            </w:pPr>
            <w:r>
              <w:rPr>
                <w:szCs w:val="28"/>
                <w:lang w:eastAsia="en-US"/>
              </w:rPr>
              <w:t>Факультатив «Риторика»</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6"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32/33</w:t>
            </w:r>
          </w:p>
        </w:tc>
      </w:tr>
      <w:tr w:rsidR="008A0564" w:rsidRPr="00B66CE1" w:rsidTr="00377662">
        <w:tc>
          <w:tcPr>
            <w:tcW w:w="4644" w:type="dxa"/>
          </w:tcPr>
          <w:p w:rsidR="008A0564" w:rsidRPr="00B66CE1" w:rsidRDefault="008A0564" w:rsidP="008A0564">
            <w:pPr>
              <w:rPr>
                <w:b/>
                <w:szCs w:val="28"/>
              </w:rPr>
            </w:pPr>
            <w:r w:rsidRPr="00B66CE1">
              <w:rPr>
                <w:szCs w:val="28"/>
                <w:lang w:eastAsia="en-US"/>
              </w:rPr>
              <w:t>Факульта</w:t>
            </w:r>
            <w:r>
              <w:rPr>
                <w:szCs w:val="28"/>
                <w:lang w:eastAsia="en-US"/>
              </w:rPr>
              <w:t xml:space="preserve">тив «Геометрия вокруг нас»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32/33</w:t>
            </w:r>
          </w:p>
        </w:tc>
      </w:tr>
      <w:tr w:rsidR="008A0564" w:rsidRPr="00B66CE1" w:rsidTr="00377662">
        <w:tc>
          <w:tcPr>
            <w:tcW w:w="4644" w:type="dxa"/>
          </w:tcPr>
          <w:p w:rsidR="008A0564" w:rsidRPr="00F11D90" w:rsidRDefault="008A0564" w:rsidP="008A0564">
            <w:pPr>
              <w:rPr>
                <w:szCs w:val="28"/>
                <w:lang w:eastAsia="en-US"/>
              </w:rPr>
            </w:pPr>
            <w:r>
              <w:rPr>
                <w:szCs w:val="28"/>
                <w:lang w:eastAsia="en-US"/>
              </w:rPr>
              <w:t>«</w:t>
            </w:r>
            <w:proofErr w:type="spellStart"/>
            <w:r>
              <w:rPr>
                <w:szCs w:val="28"/>
                <w:lang w:eastAsia="en-US"/>
              </w:rPr>
              <w:t>Лего</w:t>
            </w:r>
            <w:proofErr w:type="spellEnd"/>
            <w:r>
              <w:rPr>
                <w:szCs w:val="28"/>
                <w:lang w:eastAsia="en-US"/>
              </w:rPr>
              <w:t xml:space="preserve"> – парк»</w:t>
            </w:r>
            <w:r w:rsidRPr="00B66CE1">
              <w:rPr>
                <w:szCs w:val="28"/>
                <w:lang w:eastAsia="en-US"/>
              </w:rPr>
              <w:t xml:space="preserve"> </w:t>
            </w:r>
            <w:r>
              <w:rPr>
                <w:szCs w:val="28"/>
                <w:lang w:eastAsia="en-US"/>
              </w:rPr>
              <w:t>(</w:t>
            </w:r>
            <w:proofErr w:type="spellStart"/>
            <w:r>
              <w:rPr>
                <w:szCs w:val="28"/>
                <w:lang w:eastAsia="en-US"/>
              </w:rPr>
              <w:t>л</w:t>
            </w:r>
            <w:r w:rsidRPr="00B66CE1">
              <w:rPr>
                <w:szCs w:val="28"/>
                <w:lang w:eastAsia="en-US"/>
              </w:rPr>
              <w:t>его</w:t>
            </w:r>
            <w:proofErr w:type="spellEnd"/>
            <w:r w:rsidRPr="00B66CE1">
              <w:rPr>
                <w:szCs w:val="28"/>
                <w:lang w:eastAsia="en-US"/>
              </w:rPr>
              <w:t>-конструирование</w:t>
            </w:r>
            <w:r>
              <w:rPr>
                <w:szCs w:val="28"/>
                <w:lang w:eastAsia="en-US"/>
              </w:rPr>
              <w:t xml:space="preserve"> на переменах)</w:t>
            </w:r>
          </w:p>
        </w:tc>
        <w:tc>
          <w:tcPr>
            <w:tcW w:w="1060" w:type="dxa"/>
            <w:shd w:val="clear" w:color="auto" w:fill="auto"/>
          </w:tcPr>
          <w:p w:rsidR="008A0564" w:rsidRPr="00B465FE" w:rsidRDefault="008A0564" w:rsidP="00377662">
            <w:pPr>
              <w:jc w:val="center"/>
              <w:rPr>
                <w:b/>
                <w:szCs w:val="28"/>
              </w:rPr>
            </w:pPr>
            <w:r>
              <w:rPr>
                <w:b/>
                <w:szCs w:val="28"/>
              </w:rPr>
              <w:t>1</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r w:rsidRPr="00B66CE1">
              <w:rPr>
                <w:b/>
                <w:szCs w:val="28"/>
              </w:rPr>
              <w:t>0,5</w:t>
            </w:r>
          </w:p>
        </w:tc>
        <w:tc>
          <w:tcPr>
            <w:tcW w:w="1099" w:type="dxa"/>
          </w:tcPr>
          <w:p w:rsidR="008A0564" w:rsidRPr="00B66CE1" w:rsidRDefault="008A0564" w:rsidP="00377662">
            <w:pPr>
              <w:jc w:val="center"/>
              <w:rPr>
                <w:b/>
                <w:szCs w:val="28"/>
              </w:rPr>
            </w:pPr>
            <w:r w:rsidRPr="00B66CE1">
              <w:rPr>
                <w:b/>
                <w:szCs w:val="28"/>
              </w:rPr>
              <w:t>17</w:t>
            </w:r>
            <w:r>
              <w:rPr>
                <w:b/>
                <w:szCs w:val="28"/>
              </w:rPr>
              <w:t>/-</w:t>
            </w:r>
          </w:p>
        </w:tc>
      </w:tr>
      <w:tr w:rsidR="008A0564" w:rsidRPr="00B66CE1" w:rsidTr="00377662">
        <w:tc>
          <w:tcPr>
            <w:tcW w:w="4644" w:type="dxa"/>
          </w:tcPr>
          <w:p w:rsidR="008A0564" w:rsidRPr="00B66CE1" w:rsidRDefault="008A0564" w:rsidP="008A0564">
            <w:pPr>
              <w:rPr>
                <w:szCs w:val="28"/>
                <w:lang w:eastAsia="en-US"/>
              </w:rPr>
            </w:pPr>
            <w:r>
              <w:rPr>
                <w:szCs w:val="28"/>
                <w:lang w:eastAsia="en-US"/>
              </w:rPr>
              <w:t>«Сами с усами»</w:t>
            </w:r>
            <w:r w:rsidR="00752245">
              <w:rPr>
                <w:szCs w:val="28"/>
                <w:lang w:eastAsia="en-US"/>
              </w:rPr>
              <w:t xml:space="preserve"> </w:t>
            </w:r>
            <w:r>
              <w:rPr>
                <w:szCs w:val="28"/>
                <w:lang w:eastAsia="en-US"/>
              </w:rPr>
              <w:t xml:space="preserve">- занятия по программам ЦТР </w:t>
            </w:r>
          </w:p>
        </w:tc>
        <w:tc>
          <w:tcPr>
            <w:tcW w:w="1060" w:type="dxa"/>
            <w:shd w:val="clear" w:color="auto" w:fill="auto"/>
          </w:tcPr>
          <w:p w:rsidR="008A0564" w:rsidRPr="00B465FE" w:rsidRDefault="008A0564" w:rsidP="00377662">
            <w:pPr>
              <w:jc w:val="center"/>
              <w:rPr>
                <w:b/>
                <w:szCs w:val="28"/>
              </w:rPr>
            </w:pPr>
            <w:r>
              <w:rPr>
                <w:b/>
                <w:szCs w:val="28"/>
              </w:rPr>
              <w:t>1</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30/-</w:t>
            </w:r>
          </w:p>
        </w:tc>
      </w:tr>
      <w:tr w:rsidR="008A0564" w:rsidRPr="00B66CE1" w:rsidTr="00377662">
        <w:tc>
          <w:tcPr>
            <w:tcW w:w="4644" w:type="dxa"/>
          </w:tcPr>
          <w:p w:rsidR="008A0564" w:rsidRDefault="008A0564" w:rsidP="008A0564">
            <w:pPr>
              <w:rPr>
                <w:szCs w:val="28"/>
                <w:lang w:eastAsia="en-US"/>
              </w:rPr>
            </w:pPr>
            <w:r>
              <w:rPr>
                <w:szCs w:val="28"/>
                <w:lang w:eastAsia="en-US"/>
              </w:rPr>
              <w:t>Театр - студии:</w:t>
            </w:r>
          </w:p>
          <w:p w:rsidR="008A0564" w:rsidRPr="00B66CE1" w:rsidRDefault="008A0564" w:rsidP="008A0564">
            <w:pPr>
              <w:rPr>
                <w:szCs w:val="28"/>
                <w:lang w:eastAsia="en-US"/>
              </w:rPr>
            </w:pPr>
            <w:r>
              <w:rPr>
                <w:szCs w:val="28"/>
                <w:lang w:eastAsia="en-US"/>
              </w:rPr>
              <w:t>«В гостях у сказки» (теневой театр), «Капустник»</w:t>
            </w:r>
          </w:p>
        </w:tc>
        <w:tc>
          <w:tcPr>
            <w:tcW w:w="1060" w:type="dxa"/>
            <w:shd w:val="clear" w:color="auto" w:fill="auto"/>
            <w:vAlign w:val="center"/>
          </w:tcPr>
          <w:p w:rsidR="008A0564" w:rsidRPr="00B465FE" w:rsidRDefault="008A0564" w:rsidP="00377662">
            <w:pPr>
              <w:jc w:val="center"/>
              <w:rPr>
                <w:b/>
                <w:szCs w:val="28"/>
              </w:rPr>
            </w:pPr>
            <w:r>
              <w:rPr>
                <w:b/>
                <w:szCs w:val="28"/>
              </w:rPr>
              <w:t>2</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-/33</w:t>
            </w:r>
          </w:p>
        </w:tc>
      </w:tr>
      <w:tr w:rsidR="008A0564" w:rsidRPr="00B66CE1" w:rsidTr="00377662">
        <w:tc>
          <w:tcPr>
            <w:tcW w:w="4644" w:type="dxa"/>
          </w:tcPr>
          <w:p w:rsidR="008A0564" w:rsidRPr="00B66CE1" w:rsidRDefault="008A0564" w:rsidP="008A0564">
            <w:pPr>
              <w:rPr>
                <w:szCs w:val="28"/>
                <w:lang w:eastAsia="en-US"/>
              </w:rPr>
            </w:pPr>
            <w:r w:rsidRPr="00B66CE1">
              <w:rPr>
                <w:szCs w:val="28"/>
                <w:lang w:eastAsia="en-US"/>
              </w:rPr>
              <w:t>«Наша школа и безопасность»</w:t>
            </w:r>
            <w:r>
              <w:rPr>
                <w:szCs w:val="28"/>
                <w:lang w:eastAsia="en-US"/>
              </w:rPr>
              <w:t xml:space="preserve"> </w:t>
            </w:r>
          </w:p>
        </w:tc>
        <w:tc>
          <w:tcPr>
            <w:tcW w:w="1060" w:type="dxa"/>
            <w:shd w:val="clear" w:color="auto" w:fill="auto"/>
            <w:vAlign w:val="center"/>
          </w:tcPr>
          <w:p w:rsidR="008A0564" w:rsidRPr="00B465FE" w:rsidRDefault="008A0564" w:rsidP="00377662">
            <w:pPr>
              <w:jc w:val="center"/>
              <w:rPr>
                <w:b/>
                <w:szCs w:val="28"/>
              </w:rPr>
            </w:pPr>
            <w:r>
              <w:rPr>
                <w:b/>
                <w:szCs w:val="28"/>
              </w:rPr>
              <w:t>3</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-/33</w:t>
            </w:r>
          </w:p>
        </w:tc>
      </w:tr>
      <w:tr w:rsidR="008A0564" w:rsidRPr="00B66CE1" w:rsidTr="00377662">
        <w:tc>
          <w:tcPr>
            <w:tcW w:w="4644" w:type="dxa"/>
          </w:tcPr>
          <w:p w:rsidR="008A0564" w:rsidRPr="00B66CE1" w:rsidRDefault="008A0564" w:rsidP="008A0564">
            <w:pPr>
              <w:rPr>
                <w:szCs w:val="28"/>
                <w:lang w:eastAsia="en-US"/>
              </w:rPr>
            </w:pPr>
            <w:r>
              <w:rPr>
                <w:szCs w:val="28"/>
                <w:lang w:eastAsia="en-US"/>
              </w:rPr>
              <w:t>«Умники и умницы»</w:t>
            </w:r>
          </w:p>
        </w:tc>
        <w:tc>
          <w:tcPr>
            <w:tcW w:w="1060" w:type="dxa"/>
            <w:shd w:val="clear" w:color="auto" w:fill="auto"/>
            <w:vAlign w:val="center"/>
          </w:tcPr>
          <w:p w:rsidR="008A0564" w:rsidRPr="00B465FE" w:rsidRDefault="008A0564" w:rsidP="00377662">
            <w:pPr>
              <w:jc w:val="center"/>
              <w:rPr>
                <w:b/>
                <w:szCs w:val="28"/>
              </w:rPr>
            </w:pPr>
            <w:r>
              <w:rPr>
                <w:b/>
                <w:szCs w:val="28"/>
              </w:rPr>
              <w:t>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426"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r w:rsidRPr="00B66CE1">
              <w:rPr>
                <w:b/>
                <w:szCs w:val="28"/>
              </w:rPr>
              <w:t>1</w:t>
            </w:r>
          </w:p>
        </w:tc>
        <w:tc>
          <w:tcPr>
            <w:tcW w:w="1099" w:type="dxa"/>
          </w:tcPr>
          <w:p w:rsidR="008A0564" w:rsidRPr="00B66CE1" w:rsidRDefault="008A0564" w:rsidP="00377662">
            <w:pPr>
              <w:jc w:val="center"/>
              <w:rPr>
                <w:b/>
                <w:szCs w:val="28"/>
              </w:rPr>
            </w:pPr>
            <w:r>
              <w:rPr>
                <w:b/>
                <w:szCs w:val="28"/>
              </w:rPr>
              <w:t>-/33</w:t>
            </w:r>
          </w:p>
        </w:tc>
      </w:tr>
      <w:tr w:rsidR="008A0564" w:rsidRPr="00B66CE1" w:rsidTr="00377662">
        <w:tc>
          <w:tcPr>
            <w:tcW w:w="4644" w:type="dxa"/>
          </w:tcPr>
          <w:p w:rsidR="008A0564" w:rsidRDefault="008A0564" w:rsidP="008A0564">
            <w:pPr>
              <w:rPr>
                <w:szCs w:val="28"/>
                <w:lang w:eastAsia="en-US"/>
              </w:rPr>
            </w:pPr>
            <w:r>
              <w:rPr>
                <w:szCs w:val="28"/>
                <w:lang w:eastAsia="en-US"/>
              </w:rPr>
              <w:t xml:space="preserve">«Вожатский карман» </w:t>
            </w:r>
          </w:p>
          <w:p w:rsidR="008A0564" w:rsidRPr="00B66CE1" w:rsidRDefault="008A0564" w:rsidP="008A0564">
            <w:pPr>
              <w:rPr>
                <w:szCs w:val="28"/>
                <w:lang w:eastAsia="en-US"/>
              </w:rPr>
            </w:pPr>
            <w:r>
              <w:rPr>
                <w:szCs w:val="28"/>
                <w:lang w:eastAsia="en-US"/>
              </w:rPr>
              <w:t xml:space="preserve">(подвижные игры на переменах) </w:t>
            </w:r>
          </w:p>
        </w:tc>
        <w:tc>
          <w:tcPr>
            <w:tcW w:w="1060" w:type="dxa"/>
            <w:shd w:val="clear" w:color="auto" w:fill="auto"/>
            <w:vAlign w:val="center"/>
          </w:tcPr>
          <w:p w:rsidR="008A0564" w:rsidRPr="00B465FE" w:rsidRDefault="008A0564" w:rsidP="00377662">
            <w:pPr>
              <w:jc w:val="center"/>
              <w:rPr>
                <w:b/>
                <w:szCs w:val="28"/>
              </w:rPr>
            </w:pPr>
            <w:r>
              <w:rPr>
                <w:b/>
                <w:szCs w:val="28"/>
              </w:rPr>
              <w:t>1-4</w:t>
            </w:r>
          </w:p>
        </w:tc>
        <w:tc>
          <w:tcPr>
            <w:tcW w:w="425" w:type="dxa"/>
            <w:shd w:val="clear" w:color="auto" w:fill="auto"/>
            <w:vAlign w:val="center"/>
          </w:tcPr>
          <w:p w:rsidR="008A0564" w:rsidRPr="00B66CE1" w:rsidRDefault="008A0564" w:rsidP="00377662">
            <w:pPr>
              <w:jc w:val="center"/>
              <w:rPr>
                <w:b/>
                <w:szCs w:val="28"/>
              </w:rPr>
            </w:pPr>
          </w:p>
        </w:tc>
        <w:tc>
          <w:tcPr>
            <w:tcW w:w="425" w:type="dxa"/>
            <w:shd w:val="clear" w:color="auto" w:fill="auto"/>
            <w:vAlign w:val="center"/>
          </w:tcPr>
          <w:p w:rsidR="008A0564" w:rsidRPr="00B66CE1" w:rsidRDefault="008A0564" w:rsidP="00377662">
            <w:pPr>
              <w:jc w:val="center"/>
              <w:rPr>
                <w:b/>
                <w:szCs w:val="28"/>
              </w:rPr>
            </w:pPr>
          </w:p>
        </w:tc>
        <w:tc>
          <w:tcPr>
            <w:tcW w:w="425" w:type="dxa"/>
            <w:shd w:val="clear" w:color="auto" w:fill="auto"/>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r w:rsidRPr="00B66CE1">
              <w:rPr>
                <w:b/>
                <w:szCs w:val="28"/>
              </w:rPr>
              <w:t>0,5</w:t>
            </w:r>
          </w:p>
        </w:tc>
        <w:tc>
          <w:tcPr>
            <w:tcW w:w="1099" w:type="dxa"/>
          </w:tcPr>
          <w:p w:rsidR="008A0564" w:rsidRPr="00B66CE1" w:rsidRDefault="008A0564" w:rsidP="00377662">
            <w:pPr>
              <w:jc w:val="center"/>
              <w:rPr>
                <w:b/>
                <w:szCs w:val="28"/>
              </w:rPr>
            </w:pPr>
            <w:r>
              <w:rPr>
                <w:b/>
                <w:szCs w:val="28"/>
              </w:rPr>
              <w:t>17/17</w:t>
            </w:r>
          </w:p>
        </w:tc>
      </w:tr>
      <w:tr w:rsidR="008A0564" w:rsidRPr="00B66CE1" w:rsidTr="00377662">
        <w:tc>
          <w:tcPr>
            <w:tcW w:w="10488" w:type="dxa"/>
            <w:gridSpan w:val="10"/>
          </w:tcPr>
          <w:p w:rsidR="008A0564" w:rsidRDefault="008A0564" w:rsidP="00377662">
            <w:pPr>
              <w:jc w:val="center"/>
              <w:rPr>
                <w:b/>
                <w:szCs w:val="28"/>
              </w:rPr>
            </w:pPr>
            <w:r w:rsidRPr="00B66CE1">
              <w:rPr>
                <w:b/>
                <w:szCs w:val="28"/>
                <w:lang w:eastAsia="en-US"/>
              </w:rPr>
              <w:t>Нерегулярные занятия</w:t>
            </w:r>
          </w:p>
        </w:tc>
      </w:tr>
      <w:tr w:rsidR="008A0564" w:rsidRPr="00B66CE1" w:rsidTr="00377662">
        <w:tc>
          <w:tcPr>
            <w:tcW w:w="4644" w:type="dxa"/>
          </w:tcPr>
          <w:p w:rsidR="008A0564" w:rsidRPr="00B66CE1" w:rsidRDefault="008A0564" w:rsidP="008A0564">
            <w:pPr>
              <w:rPr>
                <w:b/>
                <w:szCs w:val="28"/>
              </w:rPr>
            </w:pPr>
            <w:r w:rsidRPr="00B66CE1">
              <w:rPr>
                <w:szCs w:val="28"/>
                <w:lang w:eastAsia="en-US"/>
              </w:rPr>
              <w:t xml:space="preserve">Образовательное </w:t>
            </w:r>
            <w:proofErr w:type="spellStart"/>
            <w:r>
              <w:rPr>
                <w:szCs w:val="28"/>
                <w:lang w:eastAsia="en-US"/>
              </w:rPr>
              <w:t>л</w:t>
            </w:r>
            <w:r w:rsidRPr="00B66CE1">
              <w:rPr>
                <w:szCs w:val="28"/>
                <w:lang w:eastAsia="en-US"/>
              </w:rPr>
              <w:t>его</w:t>
            </w:r>
            <w:proofErr w:type="spellEnd"/>
            <w:r w:rsidRPr="00B66CE1">
              <w:rPr>
                <w:szCs w:val="28"/>
                <w:lang w:eastAsia="en-US"/>
              </w:rPr>
              <w:t xml:space="preserve">-конструирование </w:t>
            </w:r>
            <w:r>
              <w:rPr>
                <w:szCs w:val="28"/>
                <w:lang w:eastAsia="en-US"/>
              </w:rPr>
              <w:t>«</w:t>
            </w:r>
            <w:r w:rsidRPr="00B66CE1">
              <w:rPr>
                <w:szCs w:val="28"/>
                <w:lang w:eastAsia="en-US"/>
              </w:rPr>
              <w:t>Построй свою историю</w:t>
            </w:r>
            <w:r>
              <w:rPr>
                <w:szCs w:val="28"/>
                <w:lang w:eastAsia="en-US"/>
              </w:rPr>
              <w:t>» (модульная)</w:t>
            </w:r>
          </w:p>
        </w:tc>
        <w:tc>
          <w:tcPr>
            <w:tcW w:w="1060" w:type="dxa"/>
            <w:shd w:val="clear" w:color="auto" w:fill="auto"/>
          </w:tcPr>
          <w:p w:rsidR="008A0564" w:rsidRPr="00B465FE" w:rsidRDefault="008A0564" w:rsidP="00377662">
            <w:pPr>
              <w:jc w:val="center"/>
              <w:rPr>
                <w:b/>
                <w:szCs w:val="28"/>
              </w:rPr>
            </w:pPr>
            <w:r>
              <w:rPr>
                <w:b/>
                <w:szCs w:val="28"/>
              </w:rPr>
              <w:t>3-4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p>
        </w:tc>
        <w:tc>
          <w:tcPr>
            <w:tcW w:w="1099" w:type="dxa"/>
            <w:vMerge w:val="restart"/>
            <w:vAlign w:val="center"/>
          </w:tcPr>
          <w:p w:rsidR="008A0564" w:rsidRPr="00B66CE1" w:rsidRDefault="008A0564" w:rsidP="00377662">
            <w:pPr>
              <w:jc w:val="center"/>
              <w:rPr>
                <w:b/>
                <w:szCs w:val="28"/>
              </w:rPr>
            </w:pPr>
            <w:r>
              <w:rPr>
                <w:b/>
                <w:szCs w:val="28"/>
              </w:rPr>
              <w:t>-/</w:t>
            </w:r>
            <w:r w:rsidRPr="00B66CE1">
              <w:rPr>
                <w:b/>
                <w:szCs w:val="28"/>
              </w:rPr>
              <w:t>2</w:t>
            </w:r>
            <w:r>
              <w:rPr>
                <w:b/>
                <w:szCs w:val="28"/>
              </w:rPr>
              <w:t>5</w:t>
            </w:r>
          </w:p>
        </w:tc>
      </w:tr>
      <w:tr w:rsidR="008A0564" w:rsidRPr="00B66CE1" w:rsidTr="00377662">
        <w:tc>
          <w:tcPr>
            <w:tcW w:w="4644" w:type="dxa"/>
          </w:tcPr>
          <w:p w:rsidR="008A0564" w:rsidRPr="00B66CE1" w:rsidRDefault="008A0564" w:rsidP="008A0564">
            <w:pPr>
              <w:rPr>
                <w:szCs w:val="28"/>
                <w:lang w:eastAsia="en-US"/>
              </w:rPr>
            </w:pPr>
            <w:r>
              <w:rPr>
                <w:szCs w:val="28"/>
                <w:lang w:eastAsia="en-US"/>
              </w:rPr>
              <w:t>Шахматные перемены</w:t>
            </w:r>
          </w:p>
        </w:tc>
        <w:tc>
          <w:tcPr>
            <w:tcW w:w="1060" w:type="dxa"/>
            <w:shd w:val="clear" w:color="auto" w:fill="auto"/>
          </w:tcPr>
          <w:p w:rsidR="008A0564" w:rsidRPr="00B465FE" w:rsidRDefault="008A0564" w:rsidP="00377662">
            <w:pPr>
              <w:jc w:val="center"/>
              <w:rPr>
                <w:b/>
                <w:szCs w:val="28"/>
              </w:rPr>
            </w:pPr>
            <w:r>
              <w:rPr>
                <w:b/>
                <w:szCs w:val="28"/>
              </w:rPr>
              <w:t>3-4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vMerge/>
          </w:tcPr>
          <w:p w:rsidR="008A0564" w:rsidRDefault="008A0564" w:rsidP="00377662">
            <w:pPr>
              <w:jc w:val="center"/>
              <w:rPr>
                <w:b/>
                <w:szCs w:val="28"/>
              </w:rPr>
            </w:pPr>
          </w:p>
        </w:tc>
      </w:tr>
      <w:tr w:rsidR="008A0564" w:rsidRPr="00B66CE1" w:rsidTr="00377662">
        <w:tc>
          <w:tcPr>
            <w:tcW w:w="4644" w:type="dxa"/>
          </w:tcPr>
          <w:p w:rsidR="008A0564" w:rsidRPr="00B66CE1" w:rsidRDefault="008A0564" w:rsidP="008A0564">
            <w:pPr>
              <w:rPr>
                <w:szCs w:val="28"/>
                <w:lang w:eastAsia="en-US"/>
              </w:rPr>
            </w:pPr>
            <w:r>
              <w:rPr>
                <w:szCs w:val="28"/>
                <w:lang w:eastAsia="en-US"/>
              </w:rPr>
              <w:t xml:space="preserve">Предметные декады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6" w:type="dxa"/>
            <w:shd w:val="clear" w:color="auto" w:fill="auto"/>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sidRPr="00B66CE1">
              <w:rPr>
                <w:b/>
                <w:szCs w:val="28"/>
              </w:rPr>
              <w:t>17</w:t>
            </w:r>
            <w:r>
              <w:rPr>
                <w:b/>
                <w:szCs w:val="28"/>
              </w:rPr>
              <w:t>/17</w:t>
            </w:r>
          </w:p>
        </w:tc>
      </w:tr>
      <w:tr w:rsidR="008A0564" w:rsidRPr="00B66CE1" w:rsidTr="00377662">
        <w:tc>
          <w:tcPr>
            <w:tcW w:w="4644" w:type="dxa"/>
          </w:tcPr>
          <w:p w:rsidR="008A0564" w:rsidRPr="00B66CE1" w:rsidRDefault="008A0564" w:rsidP="008A0564">
            <w:pPr>
              <w:rPr>
                <w:szCs w:val="28"/>
                <w:lang w:eastAsia="en-US"/>
              </w:rPr>
            </w:pPr>
            <w:r>
              <w:rPr>
                <w:szCs w:val="28"/>
                <w:lang w:eastAsia="en-US"/>
              </w:rPr>
              <w:t>«Сами с усами»- занятия по программам ЦТР</w:t>
            </w:r>
          </w:p>
        </w:tc>
        <w:tc>
          <w:tcPr>
            <w:tcW w:w="1060" w:type="dxa"/>
            <w:shd w:val="clear" w:color="auto" w:fill="auto"/>
          </w:tcPr>
          <w:p w:rsidR="008A0564" w:rsidRPr="00B465FE" w:rsidRDefault="008A0564" w:rsidP="00377662">
            <w:pPr>
              <w:jc w:val="center"/>
              <w:rPr>
                <w:b/>
                <w:szCs w:val="28"/>
              </w:rPr>
            </w:pPr>
            <w:r>
              <w:rPr>
                <w:b/>
                <w:szCs w:val="28"/>
              </w:rPr>
              <w:t>2</w:t>
            </w:r>
          </w:p>
        </w:tc>
        <w:tc>
          <w:tcPr>
            <w:tcW w:w="425" w:type="dxa"/>
            <w:shd w:val="clear" w:color="auto" w:fill="FFFFFF" w:themeFill="background1"/>
            <w:vAlign w:val="center"/>
          </w:tcPr>
          <w:p w:rsidR="008A0564" w:rsidRDefault="008A0564" w:rsidP="00377662">
            <w:pPr>
              <w:jc w:val="center"/>
              <w:rPr>
                <w:b/>
                <w:szCs w:val="28"/>
              </w:rPr>
            </w:pPr>
          </w:p>
        </w:tc>
        <w:tc>
          <w:tcPr>
            <w:tcW w:w="425" w:type="dxa"/>
            <w:shd w:val="clear" w:color="auto" w:fill="FFFFFF" w:themeFill="background1"/>
            <w:vAlign w:val="center"/>
          </w:tcPr>
          <w:p w:rsidR="008A0564"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Pr>
                <w:b/>
                <w:szCs w:val="28"/>
              </w:rPr>
              <w:t>-/25</w:t>
            </w:r>
          </w:p>
        </w:tc>
      </w:tr>
      <w:tr w:rsidR="008A0564" w:rsidRPr="00B66CE1" w:rsidTr="00377662">
        <w:tc>
          <w:tcPr>
            <w:tcW w:w="4644" w:type="dxa"/>
          </w:tcPr>
          <w:p w:rsidR="008A0564" w:rsidRPr="00B66CE1" w:rsidRDefault="008A0564" w:rsidP="008A0564">
            <w:pPr>
              <w:rPr>
                <w:szCs w:val="28"/>
                <w:lang w:eastAsia="en-US"/>
              </w:rPr>
            </w:pPr>
            <w:r w:rsidRPr="00B66CE1">
              <w:rPr>
                <w:szCs w:val="28"/>
                <w:lang w:eastAsia="en-US"/>
              </w:rPr>
              <w:t>День талантливого ребёнка</w:t>
            </w:r>
            <w:r>
              <w:rPr>
                <w:szCs w:val="28"/>
                <w:lang w:eastAsia="en-US"/>
              </w:rPr>
              <w:t xml:space="preserve"> (Клуб «Золотой апельсин», НОО «Эврика», олимпиадное движение и др.)</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p>
        </w:tc>
        <w:tc>
          <w:tcPr>
            <w:tcW w:w="1099" w:type="dxa"/>
            <w:vMerge w:val="restart"/>
            <w:vAlign w:val="center"/>
          </w:tcPr>
          <w:p w:rsidR="008A0564" w:rsidRPr="00B66CE1" w:rsidRDefault="008A0564" w:rsidP="00377662">
            <w:pPr>
              <w:jc w:val="center"/>
              <w:rPr>
                <w:b/>
                <w:szCs w:val="28"/>
              </w:rPr>
            </w:pPr>
            <w:r>
              <w:rPr>
                <w:b/>
                <w:szCs w:val="28"/>
              </w:rPr>
              <w:t>25</w:t>
            </w:r>
            <w:r w:rsidRPr="00B66CE1">
              <w:rPr>
                <w:b/>
                <w:szCs w:val="28"/>
              </w:rPr>
              <w:t>/34</w:t>
            </w:r>
          </w:p>
        </w:tc>
      </w:tr>
      <w:tr w:rsidR="008A0564" w:rsidRPr="00B66CE1" w:rsidTr="00377662">
        <w:tc>
          <w:tcPr>
            <w:tcW w:w="4644" w:type="dxa"/>
          </w:tcPr>
          <w:p w:rsidR="008A0564" w:rsidRPr="00B66CE1" w:rsidRDefault="008A0564" w:rsidP="008A0564">
            <w:pPr>
              <w:rPr>
                <w:szCs w:val="28"/>
                <w:lang w:eastAsia="en-US"/>
              </w:rPr>
            </w:pPr>
            <w:r w:rsidRPr="00B66CE1">
              <w:rPr>
                <w:szCs w:val="28"/>
                <w:lang w:eastAsia="en-US"/>
              </w:rPr>
              <w:t>Индивидуальные занятия с обучающимися, испытывающими трудности в об</w:t>
            </w:r>
            <w:r>
              <w:rPr>
                <w:szCs w:val="28"/>
                <w:lang w:eastAsia="en-US"/>
              </w:rPr>
              <w:t xml:space="preserve">учении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vMerge/>
          </w:tcPr>
          <w:p w:rsidR="008A0564" w:rsidRDefault="008A0564" w:rsidP="00377662">
            <w:pPr>
              <w:jc w:val="center"/>
              <w:rPr>
                <w:b/>
                <w:szCs w:val="28"/>
              </w:rPr>
            </w:pPr>
          </w:p>
        </w:tc>
      </w:tr>
      <w:tr w:rsidR="008A0564" w:rsidRPr="00B66CE1" w:rsidTr="00377662">
        <w:tc>
          <w:tcPr>
            <w:tcW w:w="4644" w:type="dxa"/>
          </w:tcPr>
          <w:p w:rsidR="008A0564" w:rsidRPr="00B66CE1" w:rsidRDefault="008A0564" w:rsidP="008A0564">
            <w:pPr>
              <w:rPr>
                <w:szCs w:val="28"/>
                <w:lang w:eastAsia="en-US"/>
              </w:rPr>
            </w:pPr>
            <w:r>
              <w:rPr>
                <w:szCs w:val="28"/>
                <w:lang w:eastAsia="en-US"/>
              </w:rPr>
              <w:t>Т</w:t>
            </w:r>
            <w:r w:rsidRPr="00B66CE1">
              <w:rPr>
                <w:szCs w:val="28"/>
                <w:lang w:eastAsia="en-US"/>
              </w:rPr>
              <w:t>ематические классные часы</w:t>
            </w:r>
            <w:r>
              <w:rPr>
                <w:szCs w:val="28"/>
                <w:lang w:eastAsia="en-US"/>
              </w:rPr>
              <w:t>, беседы</w:t>
            </w:r>
            <w:r w:rsidRPr="00B66CE1">
              <w:rPr>
                <w:szCs w:val="28"/>
                <w:lang w:eastAsia="en-US"/>
              </w:rPr>
              <w:t>;</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Pr>
                <w:b/>
                <w:szCs w:val="28"/>
              </w:rPr>
              <w:t>17/17</w:t>
            </w:r>
          </w:p>
        </w:tc>
      </w:tr>
      <w:tr w:rsidR="008A0564" w:rsidRPr="00B66CE1" w:rsidTr="00377662">
        <w:tc>
          <w:tcPr>
            <w:tcW w:w="4644" w:type="dxa"/>
            <w:shd w:val="clear" w:color="auto" w:fill="auto"/>
          </w:tcPr>
          <w:p w:rsidR="008A0564" w:rsidRPr="00B66CE1" w:rsidRDefault="008A0564" w:rsidP="008A0564">
            <w:pPr>
              <w:rPr>
                <w:szCs w:val="28"/>
                <w:lang w:eastAsia="en-US"/>
              </w:rPr>
            </w:pPr>
            <w:r w:rsidRPr="00B66CE1">
              <w:rPr>
                <w:szCs w:val="28"/>
                <w:lang w:eastAsia="en-US"/>
              </w:rPr>
              <w:t xml:space="preserve">Занятия </w:t>
            </w:r>
            <w:r>
              <w:rPr>
                <w:szCs w:val="28"/>
                <w:lang w:eastAsia="en-US"/>
              </w:rPr>
              <w:t>по адаптации</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auto"/>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auto"/>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Pr>
                <w:b/>
                <w:szCs w:val="28"/>
              </w:rPr>
              <w:t>15</w:t>
            </w:r>
            <w:r w:rsidRPr="00B66CE1">
              <w:rPr>
                <w:b/>
                <w:szCs w:val="28"/>
              </w:rPr>
              <w:t>/</w:t>
            </w:r>
            <w:r>
              <w:rPr>
                <w:b/>
                <w:szCs w:val="28"/>
              </w:rPr>
              <w:t>15</w:t>
            </w:r>
          </w:p>
        </w:tc>
      </w:tr>
      <w:tr w:rsidR="008A0564" w:rsidRPr="00B66CE1" w:rsidTr="00377662">
        <w:tc>
          <w:tcPr>
            <w:tcW w:w="4644" w:type="dxa"/>
          </w:tcPr>
          <w:p w:rsidR="008A0564" w:rsidRDefault="008A0564" w:rsidP="008A0564">
            <w:pPr>
              <w:rPr>
                <w:szCs w:val="28"/>
                <w:lang w:eastAsia="en-US"/>
              </w:rPr>
            </w:pPr>
            <w:r>
              <w:rPr>
                <w:szCs w:val="28"/>
                <w:lang w:eastAsia="en-US"/>
              </w:rPr>
              <w:t>«Классная жизнь» (п</w:t>
            </w:r>
            <w:r w:rsidRPr="00B66CE1">
              <w:rPr>
                <w:szCs w:val="28"/>
                <w:lang w:eastAsia="en-US"/>
              </w:rPr>
              <w:t xml:space="preserve">одготовка и проведение классных, общешкольных коллективных </w:t>
            </w:r>
            <w:r w:rsidRPr="00B66CE1">
              <w:rPr>
                <w:szCs w:val="28"/>
                <w:lang w:eastAsia="en-US"/>
              </w:rPr>
              <w:lastRenderedPageBreak/>
              <w:t>т</w:t>
            </w:r>
            <w:r>
              <w:rPr>
                <w:szCs w:val="28"/>
                <w:lang w:eastAsia="en-US"/>
              </w:rPr>
              <w:t>ворческих дел, акций, участие в смотрах и конкурсах, выставках и др.)</w:t>
            </w:r>
          </w:p>
        </w:tc>
        <w:tc>
          <w:tcPr>
            <w:tcW w:w="1060" w:type="dxa"/>
            <w:shd w:val="clear" w:color="auto" w:fill="auto"/>
          </w:tcPr>
          <w:p w:rsidR="008A0564" w:rsidRPr="00B465FE" w:rsidRDefault="008A0564" w:rsidP="00377662">
            <w:pPr>
              <w:jc w:val="center"/>
              <w:rPr>
                <w:b/>
                <w:szCs w:val="28"/>
              </w:rPr>
            </w:pPr>
            <w:r>
              <w:rPr>
                <w:b/>
                <w:szCs w:val="28"/>
              </w:rPr>
              <w:lastRenderedPageBreak/>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shd w:val="clear" w:color="auto" w:fill="FFFFFF" w:themeFill="background1"/>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Default="008A0564" w:rsidP="00377662">
            <w:pPr>
              <w:jc w:val="center"/>
              <w:rPr>
                <w:b/>
                <w:szCs w:val="28"/>
              </w:rPr>
            </w:pPr>
            <w:r>
              <w:rPr>
                <w:b/>
                <w:szCs w:val="28"/>
              </w:rPr>
              <w:t>20/20</w:t>
            </w:r>
          </w:p>
        </w:tc>
      </w:tr>
      <w:tr w:rsidR="008A0564" w:rsidRPr="00B66CE1" w:rsidTr="00377662">
        <w:tc>
          <w:tcPr>
            <w:tcW w:w="4644" w:type="dxa"/>
            <w:shd w:val="clear" w:color="auto" w:fill="auto"/>
          </w:tcPr>
          <w:p w:rsidR="008A0564" w:rsidRPr="00B66CE1" w:rsidRDefault="008A0564" w:rsidP="008A0564">
            <w:pPr>
              <w:rPr>
                <w:szCs w:val="28"/>
                <w:lang w:eastAsia="en-US"/>
              </w:rPr>
            </w:pPr>
            <w:r w:rsidRPr="00B66CE1">
              <w:rPr>
                <w:szCs w:val="28"/>
                <w:lang w:eastAsia="en-US"/>
              </w:rPr>
              <w:lastRenderedPageBreak/>
              <w:t>Дни здоровья;</w:t>
            </w:r>
          </w:p>
          <w:p w:rsidR="008A0564" w:rsidRPr="00B66CE1" w:rsidRDefault="008A0564" w:rsidP="008A0564">
            <w:pPr>
              <w:rPr>
                <w:szCs w:val="28"/>
                <w:lang w:eastAsia="en-US"/>
              </w:rPr>
            </w:pPr>
            <w:r w:rsidRPr="00B66CE1">
              <w:rPr>
                <w:szCs w:val="28"/>
                <w:lang w:eastAsia="en-US"/>
              </w:rPr>
              <w:t>Беседы о здоровом образе жизни;</w:t>
            </w:r>
          </w:p>
          <w:p w:rsidR="008A0564" w:rsidRPr="00B66CE1" w:rsidRDefault="008A0564" w:rsidP="008A0564">
            <w:pPr>
              <w:rPr>
                <w:szCs w:val="28"/>
                <w:lang w:eastAsia="en-US"/>
              </w:rPr>
            </w:pPr>
            <w:r w:rsidRPr="00B66CE1">
              <w:rPr>
                <w:szCs w:val="28"/>
                <w:lang w:eastAsia="en-US"/>
              </w:rPr>
              <w:t>Школьные и муниципальные соревнования</w:t>
            </w:r>
            <w:r>
              <w:rPr>
                <w:szCs w:val="28"/>
                <w:lang w:eastAsia="en-US"/>
              </w:rPr>
              <w:t xml:space="preserve"> по различным видам спорта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auto"/>
            <w:vAlign w:val="center"/>
          </w:tcPr>
          <w:p w:rsidR="008A0564" w:rsidRPr="00B66CE1" w:rsidRDefault="008A0564" w:rsidP="00377662">
            <w:pPr>
              <w:jc w:val="center"/>
              <w:rPr>
                <w:b/>
                <w:szCs w:val="28"/>
              </w:rPr>
            </w:pPr>
          </w:p>
        </w:tc>
        <w:tc>
          <w:tcPr>
            <w:tcW w:w="425" w:type="dxa"/>
            <w:shd w:val="clear" w:color="auto" w:fill="auto"/>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426"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auto"/>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sidRPr="00B66CE1">
              <w:rPr>
                <w:b/>
                <w:szCs w:val="28"/>
              </w:rPr>
              <w:t>66/6</w:t>
            </w:r>
            <w:r>
              <w:rPr>
                <w:b/>
                <w:szCs w:val="28"/>
              </w:rPr>
              <w:t>6</w:t>
            </w:r>
          </w:p>
        </w:tc>
      </w:tr>
      <w:tr w:rsidR="008A0564" w:rsidRPr="00B66CE1" w:rsidTr="00377662">
        <w:tc>
          <w:tcPr>
            <w:tcW w:w="4644" w:type="dxa"/>
          </w:tcPr>
          <w:p w:rsidR="008A0564" w:rsidRPr="00B66CE1" w:rsidRDefault="008A0564" w:rsidP="008A0564">
            <w:pPr>
              <w:rPr>
                <w:b/>
                <w:szCs w:val="28"/>
              </w:rPr>
            </w:pPr>
            <w:r w:rsidRPr="00B66CE1">
              <w:rPr>
                <w:szCs w:val="28"/>
                <w:lang w:eastAsia="en-US"/>
              </w:rPr>
              <w:t>Библ</w:t>
            </w:r>
            <w:r>
              <w:rPr>
                <w:szCs w:val="28"/>
                <w:lang w:eastAsia="en-US"/>
              </w:rPr>
              <w:t>иотечные уроки «День чтения»</w:t>
            </w:r>
          </w:p>
        </w:tc>
        <w:tc>
          <w:tcPr>
            <w:tcW w:w="1060" w:type="dxa"/>
            <w:shd w:val="clear" w:color="auto" w:fill="auto"/>
          </w:tcPr>
          <w:p w:rsidR="008A0564" w:rsidRPr="00B465FE" w:rsidRDefault="008A0564" w:rsidP="00377662">
            <w:pPr>
              <w:jc w:val="center"/>
              <w:rPr>
                <w:b/>
                <w:szCs w:val="28"/>
              </w:rPr>
            </w:pPr>
            <w:r>
              <w:rPr>
                <w:b/>
                <w:szCs w:val="28"/>
              </w:rPr>
              <w:t>1</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vAlign w:val="center"/>
          </w:tcPr>
          <w:p w:rsidR="008A0564" w:rsidRPr="00B66CE1" w:rsidRDefault="008A0564" w:rsidP="00377662">
            <w:pPr>
              <w:jc w:val="center"/>
              <w:rPr>
                <w:b/>
                <w:szCs w:val="28"/>
              </w:rPr>
            </w:pPr>
          </w:p>
        </w:tc>
        <w:tc>
          <w:tcPr>
            <w:tcW w:w="425" w:type="dxa"/>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Pr>
                <w:b/>
                <w:szCs w:val="28"/>
              </w:rPr>
              <w:t>17/-</w:t>
            </w:r>
          </w:p>
        </w:tc>
      </w:tr>
      <w:tr w:rsidR="008A0564" w:rsidRPr="00B66CE1" w:rsidTr="00377662">
        <w:tc>
          <w:tcPr>
            <w:tcW w:w="4644" w:type="dxa"/>
            <w:shd w:val="clear" w:color="auto" w:fill="auto"/>
          </w:tcPr>
          <w:p w:rsidR="008A0564" w:rsidRPr="00B66CE1" w:rsidRDefault="008A0564" w:rsidP="008A0564">
            <w:pPr>
              <w:rPr>
                <w:szCs w:val="28"/>
                <w:lang w:eastAsia="en-US"/>
              </w:rPr>
            </w:pPr>
            <w:r>
              <w:rPr>
                <w:szCs w:val="28"/>
                <w:lang w:eastAsia="en-US"/>
              </w:rPr>
              <w:t xml:space="preserve">Дежурство в классе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auto"/>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auto"/>
            <w:vAlign w:val="center"/>
          </w:tcPr>
          <w:p w:rsidR="008A0564" w:rsidRPr="00B66CE1" w:rsidRDefault="008A0564" w:rsidP="00377662">
            <w:pPr>
              <w:jc w:val="center"/>
              <w:rPr>
                <w:b/>
                <w:szCs w:val="28"/>
              </w:rPr>
            </w:pPr>
          </w:p>
        </w:tc>
        <w:tc>
          <w:tcPr>
            <w:tcW w:w="1134" w:type="dxa"/>
          </w:tcPr>
          <w:p w:rsidR="008A0564" w:rsidRPr="00B66CE1" w:rsidRDefault="008A0564" w:rsidP="00377662">
            <w:pPr>
              <w:jc w:val="center"/>
              <w:rPr>
                <w:b/>
                <w:szCs w:val="28"/>
              </w:rPr>
            </w:pPr>
          </w:p>
        </w:tc>
        <w:tc>
          <w:tcPr>
            <w:tcW w:w="1099" w:type="dxa"/>
          </w:tcPr>
          <w:p w:rsidR="008A0564" w:rsidRDefault="008A0564" w:rsidP="00377662">
            <w:pPr>
              <w:jc w:val="center"/>
              <w:rPr>
                <w:b/>
                <w:szCs w:val="28"/>
              </w:rPr>
            </w:pPr>
            <w:r>
              <w:rPr>
                <w:b/>
                <w:szCs w:val="28"/>
              </w:rPr>
              <w:t>10/15</w:t>
            </w:r>
          </w:p>
        </w:tc>
      </w:tr>
      <w:tr w:rsidR="008A0564" w:rsidRPr="00B66CE1" w:rsidTr="00377662">
        <w:tc>
          <w:tcPr>
            <w:tcW w:w="4644" w:type="dxa"/>
            <w:shd w:val="clear" w:color="auto" w:fill="auto"/>
          </w:tcPr>
          <w:p w:rsidR="008A0564" w:rsidRPr="00B66CE1" w:rsidRDefault="008A0564" w:rsidP="008A0564">
            <w:pPr>
              <w:rPr>
                <w:szCs w:val="28"/>
                <w:lang w:eastAsia="en-US"/>
              </w:rPr>
            </w:pPr>
            <w:r>
              <w:rPr>
                <w:szCs w:val="28"/>
                <w:lang w:eastAsia="en-US"/>
              </w:rPr>
              <w:t>К</w:t>
            </w:r>
            <w:r w:rsidRPr="00B66CE1">
              <w:rPr>
                <w:szCs w:val="28"/>
                <w:lang w:eastAsia="en-US"/>
              </w:rPr>
              <w:t>уль</w:t>
            </w:r>
            <w:r>
              <w:rPr>
                <w:szCs w:val="28"/>
                <w:lang w:eastAsia="en-US"/>
              </w:rPr>
              <w:t xml:space="preserve">тпоходы и экскурсии </w:t>
            </w:r>
          </w:p>
        </w:tc>
        <w:tc>
          <w:tcPr>
            <w:tcW w:w="1060" w:type="dxa"/>
            <w:shd w:val="clear" w:color="auto" w:fill="auto"/>
          </w:tcPr>
          <w:p w:rsidR="008A0564" w:rsidRPr="00B465FE" w:rsidRDefault="008A0564" w:rsidP="00377662">
            <w:pPr>
              <w:jc w:val="center"/>
              <w:rPr>
                <w:b/>
                <w:szCs w:val="28"/>
              </w:rPr>
            </w:pPr>
            <w:r>
              <w:rPr>
                <w:b/>
                <w:szCs w:val="28"/>
              </w:rPr>
              <w:t>1-4</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426" w:type="dxa"/>
            <w:shd w:val="clear" w:color="auto" w:fill="92D050"/>
            <w:vAlign w:val="center"/>
          </w:tcPr>
          <w:p w:rsidR="008A0564" w:rsidRPr="00B66CE1" w:rsidRDefault="008A0564" w:rsidP="00377662">
            <w:pPr>
              <w:jc w:val="center"/>
              <w:rPr>
                <w:b/>
                <w:szCs w:val="28"/>
              </w:rPr>
            </w:pPr>
            <w:r>
              <w:rPr>
                <w:b/>
                <w:szCs w:val="28"/>
              </w:rPr>
              <w:t>*</w:t>
            </w:r>
          </w:p>
        </w:tc>
        <w:tc>
          <w:tcPr>
            <w:tcW w:w="425" w:type="dxa"/>
            <w:shd w:val="clear" w:color="auto" w:fill="FFFFFF" w:themeFill="background1"/>
            <w:vAlign w:val="center"/>
          </w:tcPr>
          <w:p w:rsidR="008A0564" w:rsidRPr="00B66CE1" w:rsidRDefault="008A0564" w:rsidP="00377662">
            <w:pPr>
              <w:jc w:val="center"/>
              <w:rPr>
                <w:b/>
                <w:szCs w:val="28"/>
              </w:rPr>
            </w:pPr>
          </w:p>
        </w:tc>
        <w:tc>
          <w:tcPr>
            <w:tcW w:w="425" w:type="dxa"/>
            <w:shd w:val="clear" w:color="auto" w:fill="92D050"/>
            <w:vAlign w:val="center"/>
          </w:tcPr>
          <w:p w:rsidR="008A0564" w:rsidRPr="00B66CE1" w:rsidRDefault="008A0564" w:rsidP="00377662">
            <w:pPr>
              <w:jc w:val="center"/>
              <w:rPr>
                <w:b/>
                <w:szCs w:val="28"/>
              </w:rPr>
            </w:pPr>
            <w:r>
              <w:rPr>
                <w:b/>
                <w:szCs w:val="28"/>
              </w:rPr>
              <w:t>*</w:t>
            </w:r>
          </w:p>
        </w:tc>
        <w:tc>
          <w:tcPr>
            <w:tcW w:w="1134" w:type="dxa"/>
          </w:tcPr>
          <w:p w:rsidR="008A0564" w:rsidRPr="00B66CE1" w:rsidRDefault="008A0564" w:rsidP="00377662">
            <w:pPr>
              <w:jc w:val="center"/>
              <w:rPr>
                <w:b/>
                <w:szCs w:val="28"/>
              </w:rPr>
            </w:pPr>
          </w:p>
        </w:tc>
        <w:tc>
          <w:tcPr>
            <w:tcW w:w="1099" w:type="dxa"/>
          </w:tcPr>
          <w:p w:rsidR="008A0564" w:rsidRPr="00B66CE1" w:rsidRDefault="008A0564" w:rsidP="00377662">
            <w:pPr>
              <w:jc w:val="center"/>
              <w:rPr>
                <w:b/>
                <w:szCs w:val="28"/>
              </w:rPr>
            </w:pPr>
            <w:r>
              <w:rPr>
                <w:b/>
                <w:szCs w:val="28"/>
              </w:rPr>
              <w:t>15/15</w:t>
            </w:r>
          </w:p>
        </w:tc>
      </w:tr>
      <w:tr w:rsidR="008A0564" w:rsidRPr="00B66CE1" w:rsidTr="00377662">
        <w:tc>
          <w:tcPr>
            <w:tcW w:w="5704" w:type="dxa"/>
            <w:gridSpan w:val="2"/>
            <w:vMerge w:val="restart"/>
            <w:shd w:val="clear" w:color="auto" w:fill="auto"/>
            <w:vAlign w:val="center"/>
          </w:tcPr>
          <w:p w:rsidR="008A0564" w:rsidRPr="00B465FE" w:rsidRDefault="008A0564" w:rsidP="00377662">
            <w:pPr>
              <w:jc w:val="right"/>
              <w:rPr>
                <w:b/>
                <w:szCs w:val="28"/>
              </w:rPr>
            </w:pPr>
            <w:r w:rsidRPr="00E72B7E">
              <w:rPr>
                <w:b/>
                <w:szCs w:val="28"/>
                <w:lang w:eastAsia="en-US"/>
              </w:rPr>
              <w:t>итого часов в год</w:t>
            </w:r>
          </w:p>
        </w:tc>
        <w:tc>
          <w:tcPr>
            <w:tcW w:w="3685" w:type="dxa"/>
            <w:gridSpan w:val="7"/>
            <w:shd w:val="clear" w:color="auto" w:fill="auto"/>
          </w:tcPr>
          <w:p w:rsidR="008A0564" w:rsidRPr="00B66CE1" w:rsidRDefault="008A0564" w:rsidP="00377662">
            <w:pPr>
              <w:jc w:val="center"/>
              <w:rPr>
                <w:b/>
                <w:szCs w:val="28"/>
              </w:rPr>
            </w:pPr>
            <w:r w:rsidRPr="00B66CE1">
              <w:rPr>
                <w:b/>
                <w:szCs w:val="28"/>
              </w:rPr>
              <w:t>1-е классы</w:t>
            </w:r>
          </w:p>
        </w:tc>
        <w:tc>
          <w:tcPr>
            <w:tcW w:w="1099" w:type="dxa"/>
          </w:tcPr>
          <w:p w:rsidR="008A0564" w:rsidRPr="00B66CE1" w:rsidRDefault="008A0564" w:rsidP="00377662">
            <w:pPr>
              <w:jc w:val="center"/>
              <w:rPr>
                <w:b/>
                <w:szCs w:val="28"/>
              </w:rPr>
            </w:pPr>
            <w:r w:rsidRPr="00B66CE1">
              <w:rPr>
                <w:b/>
                <w:szCs w:val="28"/>
              </w:rPr>
              <w:t>330</w:t>
            </w:r>
          </w:p>
        </w:tc>
      </w:tr>
      <w:tr w:rsidR="008A0564" w:rsidRPr="007E7FC4" w:rsidTr="00377662">
        <w:tc>
          <w:tcPr>
            <w:tcW w:w="5704" w:type="dxa"/>
            <w:gridSpan w:val="2"/>
            <w:vMerge/>
            <w:shd w:val="clear" w:color="auto" w:fill="auto"/>
          </w:tcPr>
          <w:p w:rsidR="008A0564" w:rsidRPr="00B465FE" w:rsidRDefault="008A0564" w:rsidP="00377662">
            <w:pPr>
              <w:jc w:val="center"/>
              <w:rPr>
                <w:b/>
                <w:szCs w:val="28"/>
              </w:rPr>
            </w:pPr>
          </w:p>
        </w:tc>
        <w:tc>
          <w:tcPr>
            <w:tcW w:w="3685" w:type="dxa"/>
            <w:gridSpan w:val="7"/>
            <w:shd w:val="clear" w:color="auto" w:fill="auto"/>
          </w:tcPr>
          <w:p w:rsidR="008A0564" w:rsidRPr="00B66CE1" w:rsidRDefault="008A0564" w:rsidP="00377662">
            <w:pPr>
              <w:jc w:val="center"/>
              <w:rPr>
                <w:b/>
                <w:szCs w:val="28"/>
              </w:rPr>
            </w:pPr>
            <w:r w:rsidRPr="00B66CE1">
              <w:rPr>
                <w:b/>
                <w:szCs w:val="28"/>
              </w:rPr>
              <w:t>2-4 классы</w:t>
            </w:r>
          </w:p>
        </w:tc>
        <w:tc>
          <w:tcPr>
            <w:tcW w:w="1099" w:type="dxa"/>
          </w:tcPr>
          <w:p w:rsidR="008A0564" w:rsidRPr="00B66CE1" w:rsidRDefault="008A0564" w:rsidP="00377662">
            <w:pPr>
              <w:jc w:val="center"/>
              <w:rPr>
                <w:b/>
                <w:szCs w:val="28"/>
              </w:rPr>
            </w:pPr>
            <w:r w:rsidRPr="00B66CE1">
              <w:rPr>
                <w:b/>
                <w:szCs w:val="28"/>
              </w:rPr>
              <w:t>340</w:t>
            </w:r>
          </w:p>
        </w:tc>
      </w:tr>
    </w:tbl>
    <w:p w:rsidR="001C16B0" w:rsidRDefault="001C16B0" w:rsidP="00390EB8">
      <w:pPr>
        <w:jc w:val="center"/>
        <w:rPr>
          <w:rFonts w:eastAsia="Times New Roman"/>
          <w:szCs w:val="28"/>
        </w:rPr>
      </w:pPr>
    </w:p>
    <w:p w:rsidR="00536206" w:rsidRDefault="00536206" w:rsidP="00536206">
      <w:pPr>
        <w:jc w:val="center"/>
        <w:rPr>
          <w:rFonts w:cs="Times New Roman"/>
          <w:szCs w:val="28"/>
        </w:rPr>
      </w:pPr>
    </w:p>
    <w:p w:rsidR="00536206" w:rsidRPr="00536206" w:rsidRDefault="00536206" w:rsidP="00536206">
      <w:pPr>
        <w:jc w:val="center"/>
        <w:rPr>
          <w:rFonts w:cs="Times New Roman"/>
          <w:b/>
          <w:bCs/>
          <w:szCs w:val="28"/>
        </w:rPr>
      </w:pPr>
      <w:r w:rsidRPr="00536206">
        <w:rPr>
          <w:rFonts w:cs="Times New Roman"/>
          <w:b/>
          <w:szCs w:val="28"/>
        </w:rPr>
        <w:t xml:space="preserve">Индивидуальный учебный план </w:t>
      </w:r>
    </w:p>
    <w:p w:rsidR="00536206" w:rsidRPr="00536206" w:rsidRDefault="00536206" w:rsidP="00536206">
      <w:pPr>
        <w:jc w:val="center"/>
        <w:rPr>
          <w:rFonts w:cs="Times New Roman"/>
          <w:b/>
          <w:bCs/>
          <w:szCs w:val="28"/>
        </w:rPr>
      </w:pPr>
      <w:r w:rsidRPr="00536206">
        <w:rPr>
          <w:rFonts w:cs="Times New Roman"/>
          <w:b/>
          <w:szCs w:val="28"/>
        </w:rPr>
        <w:t>для реализации адаптированной основной общеобразовательной программы</w:t>
      </w:r>
    </w:p>
    <w:p w:rsidR="00536206" w:rsidRDefault="00536206" w:rsidP="00536206">
      <w:pPr>
        <w:pStyle w:val="aa"/>
        <w:spacing w:line="276" w:lineRule="auto"/>
        <w:jc w:val="center"/>
        <w:rPr>
          <w:rFonts w:ascii="Times New Roman" w:hAnsi="Times New Roman"/>
          <w:b/>
          <w:bCs/>
          <w:sz w:val="28"/>
          <w:szCs w:val="28"/>
        </w:rPr>
      </w:pPr>
      <w:r>
        <w:rPr>
          <w:rFonts w:ascii="Times New Roman" w:hAnsi="Times New Roman"/>
          <w:b/>
          <w:bCs/>
          <w:sz w:val="28"/>
          <w:szCs w:val="28"/>
        </w:rPr>
        <w:t xml:space="preserve">начального общего образования </w:t>
      </w:r>
    </w:p>
    <w:p w:rsidR="00536206" w:rsidRDefault="00536206" w:rsidP="00536206">
      <w:pPr>
        <w:pStyle w:val="aa"/>
        <w:spacing w:line="276" w:lineRule="auto"/>
        <w:jc w:val="center"/>
        <w:rPr>
          <w:rFonts w:ascii="Times New Roman" w:hAnsi="Times New Roman"/>
          <w:b/>
          <w:bCs/>
          <w:sz w:val="28"/>
          <w:szCs w:val="28"/>
        </w:rPr>
      </w:pPr>
      <w:r w:rsidRPr="006515BA">
        <w:rPr>
          <w:rFonts w:ascii="Times New Roman" w:hAnsi="Times New Roman"/>
          <w:b/>
          <w:bCs/>
          <w:sz w:val="28"/>
          <w:szCs w:val="28"/>
        </w:rPr>
        <w:t>для обучающегося с задержкой психического развития</w:t>
      </w:r>
      <w:r>
        <w:rPr>
          <w:rFonts w:ascii="Times New Roman" w:hAnsi="Times New Roman"/>
          <w:b/>
          <w:bCs/>
          <w:sz w:val="28"/>
          <w:szCs w:val="28"/>
        </w:rPr>
        <w:t xml:space="preserve"> (вариант 7.2)</w:t>
      </w:r>
      <w:r w:rsidRPr="006515BA">
        <w:rPr>
          <w:rFonts w:ascii="Times New Roman" w:hAnsi="Times New Roman"/>
          <w:b/>
          <w:bCs/>
          <w:sz w:val="28"/>
          <w:szCs w:val="28"/>
        </w:rPr>
        <w:t xml:space="preserve"> </w:t>
      </w:r>
    </w:p>
    <w:p w:rsidR="00536206" w:rsidRDefault="00536206" w:rsidP="00536206">
      <w:pPr>
        <w:jc w:val="center"/>
        <w:rPr>
          <w:rFonts w:cs="Times New Roman"/>
          <w:b/>
          <w:bCs/>
          <w:szCs w:val="28"/>
        </w:rPr>
      </w:pPr>
    </w:p>
    <w:p w:rsidR="00536206" w:rsidRPr="00536206" w:rsidRDefault="00536206" w:rsidP="00536206">
      <w:pPr>
        <w:jc w:val="center"/>
        <w:rPr>
          <w:rFonts w:cs="Times New Roman"/>
          <w:b/>
          <w:szCs w:val="28"/>
        </w:rPr>
      </w:pPr>
      <w:r w:rsidRPr="00536206">
        <w:rPr>
          <w:rFonts w:cs="Times New Roman"/>
          <w:b/>
          <w:szCs w:val="28"/>
        </w:rPr>
        <w:t xml:space="preserve">обучающегося 1 дополнительного класса </w:t>
      </w:r>
    </w:p>
    <w:p w:rsidR="00536206" w:rsidRPr="00536206" w:rsidRDefault="00536206" w:rsidP="00536206">
      <w:pPr>
        <w:jc w:val="center"/>
        <w:rPr>
          <w:rFonts w:cs="Times New Roman"/>
          <w:b/>
          <w:bCs/>
          <w:szCs w:val="28"/>
        </w:rPr>
      </w:pPr>
      <w:r w:rsidRPr="00536206">
        <w:rPr>
          <w:rFonts w:cs="Times New Roman"/>
          <w:b/>
          <w:szCs w:val="28"/>
        </w:rPr>
        <w:t xml:space="preserve">Стрельникова Максима Сергеевича  </w:t>
      </w:r>
    </w:p>
    <w:p w:rsidR="00536206" w:rsidRDefault="00536206" w:rsidP="00536206">
      <w:pPr>
        <w:pStyle w:val="aa"/>
        <w:spacing w:line="276" w:lineRule="auto"/>
        <w:jc w:val="center"/>
        <w:rPr>
          <w:rFonts w:ascii="Times New Roman" w:hAnsi="Times New Roman"/>
          <w:b/>
          <w:sz w:val="28"/>
          <w:szCs w:val="28"/>
        </w:rPr>
      </w:pPr>
      <w:r w:rsidRPr="006515BA">
        <w:rPr>
          <w:rFonts w:ascii="Times New Roman" w:hAnsi="Times New Roman"/>
          <w:b/>
          <w:sz w:val="28"/>
          <w:szCs w:val="28"/>
        </w:rPr>
        <w:t>в условиях общеобразовательного</w:t>
      </w:r>
      <w:r>
        <w:rPr>
          <w:rFonts w:ascii="Times New Roman" w:hAnsi="Times New Roman"/>
          <w:b/>
          <w:sz w:val="28"/>
          <w:szCs w:val="28"/>
        </w:rPr>
        <w:t xml:space="preserve"> 1</w:t>
      </w:r>
      <w:r w:rsidRPr="00B73854">
        <w:rPr>
          <w:rFonts w:ascii="Times New Roman" w:hAnsi="Times New Roman"/>
          <w:b/>
          <w:sz w:val="28"/>
          <w:szCs w:val="28"/>
        </w:rPr>
        <w:t xml:space="preserve"> класса</w:t>
      </w:r>
    </w:p>
    <w:p w:rsidR="00536206" w:rsidRDefault="00536206" w:rsidP="00536206">
      <w:pPr>
        <w:jc w:val="center"/>
        <w:rPr>
          <w:rFonts w:cs="Times New Roman"/>
          <w:bCs/>
          <w:szCs w:val="28"/>
        </w:rPr>
      </w:pPr>
    </w:p>
    <w:p w:rsidR="00536206" w:rsidRPr="00D81C98" w:rsidRDefault="00536206" w:rsidP="00536206">
      <w:pPr>
        <w:jc w:val="center"/>
        <w:rPr>
          <w:rFonts w:cs="Times New Roman"/>
          <w:szCs w:val="28"/>
        </w:rPr>
      </w:pPr>
      <w:r w:rsidRPr="00D81C98">
        <w:rPr>
          <w:rFonts w:cs="Times New Roman"/>
          <w:szCs w:val="28"/>
        </w:rPr>
        <w:t>Пояснительная записка</w:t>
      </w:r>
    </w:p>
    <w:p w:rsidR="00536206" w:rsidRPr="007D754D" w:rsidRDefault="00536206" w:rsidP="00536206">
      <w:pPr>
        <w:ind w:firstLine="709"/>
        <w:rPr>
          <w:rFonts w:eastAsia="Times New Roman" w:cs="Times New Roman"/>
          <w:b/>
          <w:bCs/>
          <w:szCs w:val="28"/>
        </w:rPr>
      </w:pPr>
      <w:r w:rsidRPr="007D754D">
        <w:rPr>
          <w:rFonts w:cs="Times New Roman"/>
          <w:szCs w:val="28"/>
        </w:rPr>
        <w:t xml:space="preserve">Индивидуальный учебный план </w:t>
      </w:r>
      <w:r w:rsidRPr="007D754D">
        <w:rPr>
          <w:rFonts w:eastAsia="Times New Roman" w:cs="Times New Roman"/>
          <w:szCs w:val="28"/>
        </w:rPr>
        <w:t>сформирован с учётом перехода на федеральный государственный стандарт начального общего образования для детей с ОВЗ</w:t>
      </w:r>
      <w:r w:rsidRPr="00216205">
        <w:rPr>
          <w:rFonts w:eastAsia="Times New Roman" w:cs="Times New Roman"/>
          <w:szCs w:val="28"/>
        </w:rPr>
        <w:t xml:space="preserve"> и является частью </w:t>
      </w:r>
      <w:r w:rsidRPr="00216205">
        <w:rPr>
          <w:rFonts w:cs="Times New Roman"/>
          <w:szCs w:val="28"/>
        </w:rPr>
        <w:t>адаптированной основной общеобразовательной программы</w:t>
      </w:r>
      <w:r w:rsidRPr="007D754D">
        <w:rPr>
          <w:rFonts w:eastAsia="Times New Roman" w:cs="Times New Roman"/>
          <w:szCs w:val="28"/>
        </w:rPr>
        <w:t xml:space="preserve">. </w:t>
      </w:r>
    </w:p>
    <w:p w:rsidR="00536206" w:rsidRPr="007D754D" w:rsidRDefault="00536206" w:rsidP="00536206">
      <w:pPr>
        <w:ind w:firstLine="709"/>
        <w:rPr>
          <w:rFonts w:eastAsia="Times New Roman" w:cs="Times New Roman"/>
          <w:b/>
          <w:szCs w:val="28"/>
        </w:rPr>
      </w:pPr>
      <w:r w:rsidRPr="007D754D">
        <w:rPr>
          <w:rFonts w:eastAsia="Times New Roman"/>
          <w:szCs w:val="28"/>
          <w:lang w:eastAsia="en-US"/>
        </w:rPr>
        <w:t>Часы части учебного плана</w:t>
      </w:r>
      <w:r w:rsidRPr="007D754D">
        <w:rPr>
          <w:rFonts w:cs="Times New Roman"/>
          <w:szCs w:val="28"/>
        </w:rPr>
        <w:t xml:space="preserve"> коррекционно-развивающей области</w:t>
      </w:r>
      <w:r w:rsidRPr="007D754D">
        <w:rPr>
          <w:rFonts w:eastAsia="Times New Roman"/>
          <w:szCs w:val="28"/>
          <w:lang w:eastAsia="en-US"/>
        </w:rPr>
        <w:t xml:space="preserve"> </w:t>
      </w:r>
      <w:r w:rsidRPr="007D754D">
        <w:rPr>
          <w:rFonts w:cs="Times New Roman"/>
          <w:szCs w:val="28"/>
        </w:rPr>
        <w:t xml:space="preserve">сформированы </w:t>
      </w:r>
      <w:r w:rsidRPr="007D754D">
        <w:rPr>
          <w:szCs w:val="28"/>
        </w:rPr>
        <w:t>в соответствии с рекомендациями РПМПК (заключение № 194 от 19.05.2018)</w:t>
      </w:r>
    </w:p>
    <w:p w:rsidR="00536206" w:rsidRPr="007D754D" w:rsidRDefault="00536206" w:rsidP="00536206">
      <w:pPr>
        <w:ind w:firstLine="709"/>
        <w:rPr>
          <w:b/>
          <w:bCs/>
        </w:rPr>
      </w:pPr>
      <w:r w:rsidRPr="007D754D">
        <w:t>Психологическая коррекция направлена на развитие психических процессов, навыков социального взаимодействия.</w:t>
      </w:r>
    </w:p>
    <w:p w:rsidR="00536206" w:rsidRPr="007D754D" w:rsidRDefault="00536206" w:rsidP="00536206">
      <w:pPr>
        <w:ind w:firstLine="709"/>
        <w:rPr>
          <w:b/>
          <w:bCs/>
        </w:rPr>
      </w:pPr>
      <w:r w:rsidRPr="007D754D">
        <w:t xml:space="preserve">Логопедическая занятия направлена на профилактику нарушений письменной речи, развитие лексико-грамматических средств языка, связной речи, коррекции звукопроизношения, просодической стороны речи, слоговой структуры слова, развитие фонематического восприятия, звукового анализа, активизации речевой коммуникации. </w:t>
      </w:r>
    </w:p>
    <w:p w:rsidR="00536206" w:rsidRPr="007D754D" w:rsidRDefault="00536206" w:rsidP="00536206">
      <w:pPr>
        <w:ind w:firstLine="709"/>
        <w:rPr>
          <w:rFonts w:eastAsia="Times New Roman" w:cs="Times New Roman"/>
          <w:b/>
          <w:szCs w:val="28"/>
        </w:rPr>
      </w:pPr>
      <w:r w:rsidRPr="007D754D">
        <w:rPr>
          <w:rFonts w:eastAsia="Times New Roman" w:cs="Times New Roman"/>
          <w:szCs w:val="28"/>
        </w:rPr>
        <w:t>Занятия с учителем – дефектологом (педагогом) направлены на формирование универсальных учебных навыков.</w:t>
      </w:r>
    </w:p>
    <w:p w:rsidR="00536206" w:rsidRDefault="00536206" w:rsidP="00536206">
      <w:pPr>
        <w:jc w:val="center"/>
        <w:rPr>
          <w:rFonts w:cs="Times New Roman"/>
          <w:bCs/>
          <w:szCs w:val="28"/>
        </w:rPr>
      </w:pPr>
    </w:p>
    <w:p w:rsidR="00536206" w:rsidRPr="007348A1" w:rsidRDefault="00536206" w:rsidP="00536206">
      <w:pPr>
        <w:jc w:val="center"/>
        <w:rPr>
          <w:rFonts w:cs="Times New Roman"/>
          <w:bCs/>
          <w:szCs w:val="28"/>
        </w:rPr>
      </w:pPr>
      <w:r w:rsidRPr="007348A1">
        <w:rPr>
          <w:rFonts w:cs="Times New Roman"/>
          <w:szCs w:val="28"/>
        </w:rPr>
        <w:t>Недельный учебный план</w:t>
      </w:r>
    </w:p>
    <w:p w:rsidR="00536206" w:rsidRPr="00BD1D9E" w:rsidRDefault="00536206" w:rsidP="00536206">
      <w:pPr>
        <w:pStyle w:val="aa"/>
        <w:spacing w:line="276" w:lineRule="auto"/>
        <w:jc w:val="center"/>
        <w:rPr>
          <w:rFonts w:ascii="Times New Roman" w:hAnsi="Times New Roman"/>
          <w:color w:val="00000A"/>
          <w:sz w:val="28"/>
          <w:szCs w:val="28"/>
        </w:rPr>
      </w:pPr>
    </w:p>
    <w:tbl>
      <w:tblPr>
        <w:tblStyle w:val="11"/>
        <w:tblW w:w="10000" w:type="dxa"/>
        <w:jc w:val="center"/>
        <w:tblLayout w:type="fixed"/>
        <w:tblLook w:val="04A0" w:firstRow="1" w:lastRow="0" w:firstColumn="1" w:lastColumn="0" w:noHBand="0" w:noVBand="1"/>
      </w:tblPr>
      <w:tblGrid>
        <w:gridCol w:w="3159"/>
        <w:gridCol w:w="3785"/>
        <w:gridCol w:w="3056"/>
      </w:tblGrid>
      <w:tr w:rsidR="00536206" w:rsidRPr="00BD1D9E" w:rsidTr="00565CF9">
        <w:trPr>
          <w:trHeight w:val="276"/>
          <w:jc w:val="center"/>
        </w:trPr>
        <w:tc>
          <w:tcPr>
            <w:tcW w:w="3159" w:type="dxa"/>
            <w:shd w:val="clear" w:color="auto" w:fill="FFFFFF" w:themeFill="background1"/>
            <w:vAlign w:val="center"/>
          </w:tcPr>
          <w:p w:rsidR="00536206" w:rsidRPr="00D81C98" w:rsidRDefault="00536206" w:rsidP="00565CF9">
            <w:pPr>
              <w:jc w:val="center"/>
              <w:rPr>
                <w:rFonts w:cs="Times New Roman"/>
                <w:b/>
                <w:szCs w:val="28"/>
              </w:rPr>
            </w:pPr>
            <w:proofErr w:type="spellStart"/>
            <w:r w:rsidRPr="00D81C98">
              <w:rPr>
                <w:rFonts w:cs="Times New Roman"/>
                <w:szCs w:val="28"/>
              </w:rPr>
              <w:t>Предметные</w:t>
            </w:r>
            <w:proofErr w:type="spellEnd"/>
            <w:r w:rsidRPr="00D81C98">
              <w:rPr>
                <w:rFonts w:cs="Times New Roman"/>
                <w:szCs w:val="28"/>
              </w:rPr>
              <w:t xml:space="preserve"> </w:t>
            </w:r>
            <w:proofErr w:type="spellStart"/>
            <w:r w:rsidRPr="00D81C98">
              <w:rPr>
                <w:rFonts w:cs="Times New Roman"/>
                <w:szCs w:val="28"/>
              </w:rPr>
              <w:t>области</w:t>
            </w:r>
            <w:proofErr w:type="spellEnd"/>
          </w:p>
        </w:tc>
        <w:tc>
          <w:tcPr>
            <w:tcW w:w="3785" w:type="dxa"/>
            <w:shd w:val="clear" w:color="auto" w:fill="FFFFFF" w:themeFill="background1"/>
            <w:vAlign w:val="center"/>
          </w:tcPr>
          <w:p w:rsidR="00536206" w:rsidRPr="00D81C98" w:rsidRDefault="00536206" w:rsidP="00565CF9">
            <w:pPr>
              <w:jc w:val="center"/>
              <w:rPr>
                <w:rFonts w:cs="Times New Roman"/>
                <w:b/>
                <w:szCs w:val="28"/>
              </w:rPr>
            </w:pPr>
            <w:proofErr w:type="spellStart"/>
            <w:r w:rsidRPr="00D81C98">
              <w:rPr>
                <w:rFonts w:cs="Times New Roman"/>
                <w:szCs w:val="28"/>
              </w:rPr>
              <w:t>Учебные</w:t>
            </w:r>
            <w:proofErr w:type="spellEnd"/>
            <w:r w:rsidRPr="00D81C98">
              <w:rPr>
                <w:rFonts w:cs="Times New Roman"/>
                <w:szCs w:val="28"/>
              </w:rPr>
              <w:t xml:space="preserve"> </w:t>
            </w:r>
            <w:proofErr w:type="spellStart"/>
            <w:r w:rsidRPr="00D81C98">
              <w:rPr>
                <w:rFonts w:cs="Times New Roman"/>
                <w:szCs w:val="28"/>
              </w:rPr>
              <w:t>предметы</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proofErr w:type="spellStart"/>
            <w:r w:rsidRPr="00D81C98">
              <w:rPr>
                <w:rFonts w:cs="Times New Roman"/>
                <w:szCs w:val="28"/>
              </w:rPr>
              <w:t>Количество</w:t>
            </w:r>
            <w:proofErr w:type="spellEnd"/>
            <w:r w:rsidRPr="00D81C98">
              <w:rPr>
                <w:rFonts w:cs="Times New Roman"/>
                <w:szCs w:val="28"/>
              </w:rPr>
              <w:t xml:space="preserve"> </w:t>
            </w:r>
            <w:proofErr w:type="spellStart"/>
            <w:r w:rsidRPr="00D81C98">
              <w:rPr>
                <w:rFonts w:cs="Times New Roman"/>
                <w:szCs w:val="28"/>
              </w:rPr>
              <w:t>часов</w:t>
            </w:r>
            <w:proofErr w:type="spellEnd"/>
            <w:r w:rsidRPr="00D81C98">
              <w:rPr>
                <w:rFonts w:cs="Times New Roman"/>
                <w:szCs w:val="28"/>
              </w:rPr>
              <w:t xml:space="preserve"> в </w:t>
            </w:r>
            <w:proofErr w:type="spellStart"/>
            <w:r w:rsidRPr="00D81C98">
              <w:rPr>
                <w:rFonts w:cs="Times New Roman"/>
                <w:szCs w:val="28"/>
              </w:rPr>
              <w:t>неделю</w:t>
            </w:r>
            <w:proofErr w:type="spellEnd"/>
          </w:p>
        </w:tc>
      </w:tr>
      <w:tr w:rsidR="00536206" w:rsidRPr="00BD1D9E" w:rsidTr="00565CF9">
        <w:trPr>
          <w:trHeight w:val="288"/>
          <w:jc w:val="center"/>
        </w:trPr>
        <w:tc>
          <w:tcPr>
            <w:tcW w:w="10000" w:type="dxa"/>
            <w:gridSpan w:val="3"/>
            <w:shd w:val="clear" w:color="auto" w:fill="FFFFFF" w:themeFill="background1"/>
          </w:tcPr>
          <w:p w:rsidR="00536206" w:rsidRPr="00D81C98" w:rsidRDefault="00536206" w:rsidP="00565CF9">
            <w:pPr>
              <w:jc w:val="center"/>
              <w:rPr>
                <w:rFonts w:eastAsia="Times New Roman" w:cs="Times New Roman"/>
                <w:szCs w:val="28"/>
              </w:rPr>
            </w:pPr>
            <w:proofErr w:type="spellStart"/>
            <w:r w:rsidRPr="00D81C98">
              <w:rPr>
                <w:rFonts w:eastAsia="Times New Roman" w:cs="Times New Roman"/>
                <w:szCs w:val="28"/>
              </w:rPr>
              <w:t>Инвариантная</w:t>
            </w:r>
            <w:proofErr w:type="spellEnd"/>
            <w:r w:rsidRPr="00D81C98">
              <w:rPr>
                <w:rFonts w:eastAsia="Times New Roman" w:cs="Times New Roman"/>
                <w:szCs w:val="28"/>
              </w:rPr>
              <w:t xml:space="preserve"> </w:t>
            </w:r>
            <w:proofErr w:type="spellStart"/>
            <w:r w:rsidRPr="00D81C98">
              <w:rPr>
                <w:rFonts w:eastAsia="Times New Roman" w:cs="Times New Roman"/>
                <w:szCs w:val="28"/>
              </w:rPr>
              <w:t>часть</w:t>
            </w:r>
            <w:proofErr w:type="spellEnd"/>
          </w:p>
        </w:tc>
      </w:tr>
      <w:tr w:rsidR="00536206" w:rsidRPr="00BD1D9E" w:rsidTr="00565CF9">
        <w:trPr>
          <w:jc w:val="center"/>
        </w:trPr>
        <w:tc>
          <w:tcPr>
            <w:tcW w:w="3159" w:type="dxa"/>
            <w:vMerge w:val="restart"/>
            <w:shd w:val="clear" w:color="auto" w:fill="FFFFFF" w:themeFill="background1"/>
          </w:tcPr>
          <w:p w:rsidR="00536206" w:rsidRPr="00D81C98" w:rsidRDefault="00536206" w:rsidP="00565CF9">
            <w:pPr>
              <w:pStyle w:val="Default"/>
              <w:jc w:val="both"/>
              <w:rPr>
                <w:i/>
                <w:sz w:val="28"/>
                <w:szCs w:val="28"/>
                <w:lang w:val="ru-RU"/>
              </w:rPr>
            </w:pPr>
            <w:r w:rsidRPr="00D81C98">
              <w:rPr>
                <w:i/>
                <w:sz w:val="28"/>
                <w:szCs w:val="28"/>
                <w:lang w:val="ru-RU"/>
              </w:rPr>
              <w:t xml:space="preserve">Русский язык и </w:t>
            </w:r>
            <w:r w:rsidRPr="00D81C98">
              <w:rPr>
                <w:i/>
                <w:sz w:val="28"/>
                <w:szCs w:val="28"/>
                <w:lang w:val="ru-RU"/>
              </w:rPr>
              <w:lastRenderedPageBreak/>
              <w:t xml:space="preserve">литературное чтение </w:t>
            </w:r>
          </w:p>
        </w:tc>
        <w:tc>
          <w:tcPr>
            <w:tcW w:w="3785" w:type="dxa"/>
            <w:shd w:val="clear" w:color="auto" w:fill="FFFFFF" w:themeFill="background1"/>
          </w:tcPr>
          <w:p w:rsidR="00536206" w:rsidRPr="00D81C98" w:rsidRDefault="00536206" w:rsidP="00565CF9">
            <w:pPr>
              <w:rPr>
                <w:rFonts w:eastAsia="Times New Roman" w:cs="Times New Roman"/>
                <w:b/>
                <w:szCs w:val="28"/>
              </w:rPr>
            </w:pPr>
            <w:proofErr w:type="spellStart"/>
            <w:r w:rsidRPr="00D81C98">
              <w:rPr>
                <w:rFonts w:eastAsia="Times New Roman" w:cs="Times New Roman"/>
                <w:szCs w:val="28"/>
              </w:rPr>
              <w:lastRenderedPageBreak/>
              <w:t>Русский</w:t>
            </w:r>
            <w:proofErr w:type="spellEnd"/>
            <w:r w:rsidRPr="00D81C98">
              <w:rPr>
                <w:rFonts w:eastAsia="Times New Roman" w:cs="Times New Roman"/>
                <w:szCs w:val="28"/>
              </w:rPr>
              <w:t xml:space="preserve"> </w:t>
            </w:r>
            <w:proofErr w:type="spellStart"/>
            <w:r w:rsidRPr="00D81C98">
              <w:rPr>
                <w:rFonts w:eastAsia="Times New Roman" w:cs="Times New Roman"/>
                <w:szCs w:val="28"/>
              </w:rPr>
              <w:t>язык</w:t>
            </w:r>
            <w:proofErr w:type="spellEnd"/>
          </w:p>
        </w:tc>
        <w:tc>
          <w:tcPr>
            <w:tcW w:w="3056" w:type="dxa"/>
            <w:shd w:val="clear" w:color="auto" w:fill="FFFFFF" w:themeFill="background1"/>
          </w:tcPr>
          <w:p w:rsidR="00536206" w:rsidRPr="00D81C98" w:rsidRDefault="00536206" w:rsidP="00565CF9">
            <w:pPr>
              <w:jc w:val="center"/>
              <w:rPr>
                <w:rFonts w:eastAsia="Times New Roman" w:cs="Times New Roman"/>
                <w:b/>
                <w:szCs w:val="28"/>
              </w:rPr>
            </w:pPr>
            <w:r w:rsidRPr="00D81C98">
              <w:rPr>
                <w:rFonts w:eastAsia="Times New Roman" w:cs="Times New Roman"/>
                <w:szCs w:val="28"/>
              </w:rPr>
              <w:t>5</w:t>
            </w:r>
          </w:p>
        </w:tc>
      </w:tr>
      <w:tr w:rsidR="00536206" w:rsidRPr="00BD1D9E" w:rsidTr="00565CF9">
        <w:trPr>
          <w:trHeight w:val="359"/>
          <w:jc w:val="center"/>
        </w:trPr>
        <w:tc>
          <w:tcPr>
            <w:tcW w:w="3159" w:type="dxa"/>
            <w:vMerge/>
            <w:shd w:val="clear" w:color="auto" w:fill="FFFFFF" w:themeFill="background1"/>
          </w:tcPr>
          <w:p w:rsidR="00536206" w:rsidRPr="00D81C98" w:rsidRDefault="00536206" w:rsidP="00565CF9">
            <w:pPr>
              <w:rPr>
                <w:rFonts w:eastAsia="Times New Roman" w:cs="Times New Roman"/>
                <w:b/>
                <w:i/>
                <w:szCs w:val="28"/>
              </w:rPr>
            </w:pPr>
          </w:p>
        </w:tc>
        <w:tc>
          <w:tcPr>
            <w:tcW w:w="3785" w:type="dxa"/>
            <w:shd w:val="clear" w:color="auto" w:fill="FFFFFF" w:themeFill="background1"/>
          </w:tcPr>
          <w:p w:rsidR="00536206" w:rsidRPr="00D81C98" w:rsidRDefault="00536206" w:rsidP="00565CF9">
            <w:pPr>
              <w:rPr>
                <w:rFonts w:eastAsia="Times New Roman" w:cs="Times New Roman"/>
                <w:b/>
                <w:szCs w:val="28"/>
              </w:rPr>
            </w:pPr>
            <w:proofErr w:type="spellStart"/>
            <w:r w:rsidRPr="00D81C98">
              <w:rPr>
                <w:rFonts w:eastAsia="Times New Roman" w:cs="Times New Roman"/>
                <w:szCs w:val="28"/>
              </w:rPr>
              <w:t>Литературное</w:t>
            </w:r>
            <w:proofErr w:type="spellEnd"/>
            <w:r w:rsidRPr="00D81C98">
              <w:rPr>
                <w:rFonts w:eastAsia="Times New Roman" w:cs="Times New Roman"/>
                <w:szCs w:val="28"/>
              </w:rPr>
              <w:t xml:space="preserve"> </w:t>
            </w:r>
            <w:proofErr w:type="spellStart"/>
            <w:r w:rsidRPr="00D81C98">
              <w:rPr>
                <w:rFonts w:eastAsia="Times New Roman" w:cs="Times New Roman"/>
                <w:szCs w:val="28"/>
              </w:rPr>
              <w:t>чтение</w:t>
            </w:r>
            <w:proofErr w:type="spellEnd"/>
          </w:p>
        </w:tc>
        <w:tc>
          <w:tcPr>
            <w:tcW w:w="3056" w:type="dxa"/>
            <w:shd w:val="clear" w:color="auto" w:fill="FFFFFF" w:themeFill="background1"/>
          </w:tcPr>
          <w:p w:rsidR="00536206" w:rsidRPr="00D81C98" w:rsidRDefault="00536206" w:rsidP="00565CF9">
            <w:pPr>
              <w:jc w:val="center"/>
              <w:rPr>
                <w:rFonts w:eastAsia="Times New Roman" w:cs="Times New Roman"/>
                <w:b/>
                <w:szCs w:val="28"/>
              </w:rPr>
            </w:pPr>
            <w:r w:rsidRPr="00D81C98">
              <w:rPr>
                <w:rFonts w:eastAsia="Times New Roman" w:cs="Times New Roman"/>
                <w:szCs w:val="28"/>
              </w:rPr>
              <w:t>4</w:t>
            </w:r>
          </w:p>
        </w:tc>
      </w:tr>
      <w:tr w:rsidR="00536206" w:rsidRPr="00BD1D9E" w:rsidTr="00565CF9">
        <w:trPr>
          <w:jc w:val="center"/>
        </w:trPr>
        <w:tc>
          <w:tcPr>
            <w:tcW w:w="3159" w:type="dxa"/>
            <w:shd w:val="clear" w:color="auto" w:fill="FFFFFF" w:themeFill="background1"/>
          </w:tcPr>
          <w:p w:rsidR="00536206" w:rsidRPr="00D81C98" w:rsidRDefault="00536206" w:rsidP="00565CF9">
            <w:pPr>
              <w:rPr>
                <w:rFonts w:cs="Times New Roman"/>
                <w:b/>
                <w:i/>
                <w:szCs w:val="28"/>
              </w:rPr>
            </w:pPr>
            <w:proofErr w:type="spellStart"/>
            <w:r w:rsidRPr="00D81C98">
              <w:rPr>
                <w:rFonts w:cs="Times New Roman"/>
                <w:i/>
                <w:szCs w:val="28"/>
              </w:rPr>
              <w:lastRenderedPageBreak/>
              <w:t>Математика</w:t>
            </w:r>
            <w:proofErr w:type="spellEnd"/>
            <w:r w:rsidRPr="00D81C98">
              <w:rPr>
                <w:rFonts w:cs="Times New Roman"/>
                <w:i/>
                <w:szCs w:val="28"/>
              </w:rPr>
              <w:t xml:space="preserve"> и </w:t>
            </w:r>
            <w:proofErr w:type="spellStart"/>
            <w:r w:rsidRPr="00D81C98">
              <w:rPr>
                <w:rFonts w:cs="Times New Roman"/>
                <w:i/>
                <w:szCs w:val="28"/>
              </w:rPr>
              <w:t>информатика</w:t>
            </w:r>
            <w:proofErr w:type="spellEnd"/>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Математика</w:t>
            </w:r>
            <w:proofErr w:type="spellEnd"/>
            <w:r w:rsidRPr="00D81C98">
              <w:rPr>
                <w:rFonts w:cs="Times New Roman"/>
                <w:szCs w:val="28"/>
              </w:rPr>
              <w:t xml:space="preserve"> </w:t>
            </w:r>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4</w:t>
            </w:r>
          </w:p>
        </w:tc>
      </w:tr>
      <w:tr w:rsidR="00536206" w:rsidRPr="00BD1D9E" w:rsidTr="00565CF9">
        <w:trPr>
          <w:jc w:val="center"/>
        </w:trPr>
        <w:tc>
          <w:tcPr>
            <w:tcW w:w="3159" w:type="dxa"/>
            <w:shd w:val="clear" w:color="auto" w:fill="FFFFFF" w:themeFill="background1"/>
          </w:tcPr>
          <w:p w:rsidR="00536206" w:rsidRPr="00D81C98" w:rsidRDefault="00536206" w:rsidP="00565CF9">
            <w:pPr>
              <w:rPr>
                <w:rFonts w:cs="Times New Roman"/>
                <w:b/>
                <w:i/>
                <w:szCs w:val="28"/>
              </w:rPr>
            </w:pPr>
            <w:proofErr w:type="spellStart"/>
            <w:r w:rsidRPr="00D81C98">
              <w:rPr>
                <w:rFonts w:cs="Times New Roman"/>
                <w:i/>
                <w:szCs w:val="28"/>
              </w:rPr>
              <w:t>Обществознание</w:t>
            </w:r>
            <w:proofErr w:type="spellEnd"/>
            <w:r w:rsidRPr="00D81C98">
              <w:rPr>
                <w:rFonts w:cs="Times New Roman"/>
                <w:i/>
                <w:szCs w:val="28"/>
              </w:rPr>
              <w:t xml:space="preserve"> и </w:t>
            </w:r>
            <w:proofErr w:type="spellStart"/>
            <w:r w:rsidRPr="00D81C98">
              <w:rPr>
                <w:rFonts w:cs="Times New Roman"/>
                <w:i/>
                <w:szCs w:val="28"/>
              </w:rPr>
              <w:t>естествознание</w:t>
            </w:r>
            <w:proofErr w:type="spellEnd"/>
            <w:r w:rsidRPr="00D81C98">
              <w:rPr>
                <w:rFonts w:cs="Times New Roman"/>
                <w:i/>
                <w:szCs w:val="28"/>
              </w:rPr>
              <w:t xml:space="preserve"> </w:t>
            </w:r>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Окружающий</w:t>
            </w:r>
            <w:proofErr w:type="spellEnd"/>
            <w:r w:rsidRPr="00D81C98">
              <w:rPr>
                <w:rFonts w:cs="Times New Roman"/>
                <w:szCs w:val="28"/>
              </w:rPr>
              <w:t xml:space="preserve"> </w:t>
            </w:r>
            <w:proofErr w:type="spellStart"/>
            <w:r w:rsidRPr="00D81C98">
              <w:rPr>
                <w:rFonts w:cs="Times New Roman"/>
                <w:szCs w:val="28"/>
              </w:rPr>
              <w:t>мир</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2</w:t>
            </w:r>
          </w:p>
        </w:tc>
      </w:tr>
      <w:tr w:rsidR="00536206" w:rsidRPr="00BD1D9E" w:rsidTr="00565CF9">
        <w:trPr>
          <w:jc w:val="center"/>
        </w:trPr>
        <w:tc>
          <w:tcPr>
            <w:tcW w:w="3159" w:type="dxa"/>
            <w:vMerge w:val="restart"/>
            <w:shd w:val="clear" w:color="auto" w:fill="FFFFFF" w:themeFill="background1"/>
          </w:tcPr>
          <w:p w:rsidR="00536206" w:rsidRPr="00D81C98" w:rsidRDefault="00536206" w:rsidP="00565CF9">
            <w:pPr>
              <w:rPr>
                <w:rFonts w:cs="Times New Roman"/>
                <w:b/>
                <w:i/>
                <w:szCs w:val="28"/>
              </w:rPr>
            </w:pPr>
            <w:proofErr w:type="spellStart"/>
            <w:r w:rsidRPr="00D81C98">
              <w:rPr>
                <w:rFonts w:cs="Times New Roman"/>
                <w:i/>
                <w:szCs w:val="28"/>
              </w:rPr>
              <w:t>Искусство</w:t>
            </w:r>
            <w:proofErr w:type="spellEnd"/>
            <w:r w:rsidRPr="00D81C98">
              <w:rPr>
                <w:rFonts w:cs="Times New Roman"/>
                <w:i/>
                <w:szCs w:val="28"/>
              </w:rPr>
              <w:t xml:space="preserve"> </w:t>
            </w:r>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Музыка</w:t>
            </w:r>
            <w:proofErr w:type="spellEnd"/>
            <w:r w:rsidRPr="00D81C98">
              <w:rPr>
                <w:rFonts w:cs="Times New Roman"/>
                <w:szCs w:val="28"/>
              </w:rPr>
              <w:t xml:space="preserve">  </w:t>
            </w:r>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3159" w:type="dxa"/>
            <w:vMerge/>
            <w:shd w:val="clear" w:color="auto" w:fill="FFFFFF" w:themeFill="background1"/>
          </w:tcPr>
          <w:p w:rsidR="00536206" w:rsidRPr="00D81C98" w:rsidRDefault="00536206" w:rsidP="00565CF9">
            <w:pPr>
              <w:rPr>
                <w:rFonts w:cs="Times New Roman"/>
                <w:b/>
                <w:i/>
                <w:szCs w:val="28"/>
              </w:rPr>
            </w:pPr>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Изобразительное</w:t>
            </w:r>
            <w:proofErr w:type="spellEnd"/>
            <w:r w:rsidRPr="00D81C98">
              <w:rPr>
                <w:rFonts w:cs="Times New Roman"/>
                <w:szCs w:val="28"/>
              </w:rPr>
              <w:t xml:space="preserve"> </w:t>
            </w:r>
            <w:proofErr w:type="spellStart"/>
            <w:r w:rsidRPr="00D81C98">
              <w:rPr>
                <w:rFonts w:cs="Times New Roman"/>
                <w:szCs w:val="28"/>
              </w:rPr>
              <w:t>искусство</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3159" w:type="dxa"/>
            <w:shd w:val="clear" w:color="auto" w:fill="FFFFFF" w:themeFill="background1"/>
          </w:tcPr>
          <w:p w:rsidR="00536206" w:rsidRPr="00D81C98" w:rsidRDefault="00536206" w:rsidP="00565CF9">
            <w:pPr>
              <w:rPr>
                <w:rFonts w:cs="Times New Roman"/>
                <w:b/>
                <w:i/>
                <w:szCs w:val="28"/>
              </w:rPr>
            </w:pPr>
            <w:proofErr w:type="spellStart"/>
            <w:r w:rsidRPr="00D81C98">
              <w:rPr>
                <w:rFonts w:cs="Times New Roman"/>
                <w:i/>
                <w:szCs w:val="28"/>
              </w:rPr>
              <w:t>Технология</w:t>
            </w:r>
            <w:proofErr w:type="spellEnd"/>
            <w:r w:rsidRPr="00D81C98">
              <w:rPr>
                <w:rFonts w:cs="Times New Roman"/>
                <w:i/>
                <w:szCs w:val="28"/>
              </w:rPr>
              <w:t xml:space="preserve"> </w:t>
            </w:r>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Технология</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3159" w:type="dxa"/>
            <w:shd w:val="clear" w:color="auto" w:fill="FFFFFF" w:themeFill="background1"/>
          </w:tcPr>
          <w:p w:rsidR="00536206" w:rsidRPr="00D81C98" w:rsidRDefault="00536206" w:rsidP="00565CF9">
            <w:pPr>
              <w:rPr>
                <w:rFonts w:cs="Times New Roman"/>
                <w:b/>
                <w:i/>
                <w:szCs w:val="28"/>
              </w:rPr>
            </w:pPr>
            <w:proofErr w:type="spellStart"/>
            <w:r w:rsidRPr="00D81C98">
              <w:rPr>
                <w:rFonts w:cs="Times New Roman"/>
                <w:i/>
                <w:szCs w:val="28"/>
              </w:rPr>
              <w:t>Физическая</w:t>
            </w:r>
            <w:proofErr w:type="spellEnd"/>
            <w:r w:rsidRPr="00D81C98">
              <w:rPr>
                <w:rFonts w:cs="Times New Roman"/>
                <w:i/>
                <w:szCs w:val="28"/>
              </w:rPr>
              <w:t xml:space="preserve"> </w:t>
            </w:r>
            <w:proofErr w:type="spellStart"/>
            <w:r w:rsidRPr="00D81C98">
              <w:rPr>
                <w:rFonts w:cs="Times New Roman"/>
                <w:i/>
                <w:szCs w:val="28"/>
              </w:rPr>
              <w:t>культура</w:t>
            </w:r>
            <w:proofErr w:type="spellEnd"/>
          </w:p>
        </w:tc>
        <w:tc>
          <w:tcPr>
            <w:tcW w:w="3785" w:type="dxa"/>
            <w:shd w:val="clear" w:color="auto" w:fill="FFFFFF" w:themeFill="background1"/>
          </w:tcPr>
          <w:p w:rsidR="00536206" w:rsidRPr="00D81C98" w:rsidRDefault="00536206" w:rsidP="00565CF9">
            <w:pPr>
              <w:rPr>
                <w:rFonts w:cs="Times New Roman"/>
                <w:b/>
                <w:szCs w:val="28"/>
              </w:rPr>
            </w:pPr>
            <w:proofErr w:type="spellStart"/>
            <w:r w:rsidRPr="00D81C98">
              <w:rPr>
                <w:rFonts w:cs="Times New Roman"/>
                <w:szCs w:val="28"/>
              </w:rPr>
              <w:t>Физическая</w:t>
            </w:r>
            <w:proofErr w:type="spellEnd"/>
            <w:r w:rsidRPr="00D81C98">
              <w:rPr>
                <w:rFonts w:cs="Times New Roman"/>
                <w:szCs w:val="28"/>
              </w:rPr>
              <w:t xml:space="preserve"> </w:t>
            </w:r>
            <w:proofErr w:type="spellStart"/>
            <w:r w:rsidRPr="00D81C98">
              <w:rPr>
                <w:rFonts w:cs="Times New Roman"/>
                <w:szCs w:val="28"/>
              </w:rPr>
              <w:t>культура</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3</w:t>
            </w:r>
          </w:p>
        </w:tc>
      </w:tr>
      <w:tr w:rsidR="00536206" w:rsidRPr="00BD1D9E" w:rsidTr="00565CF9">
        <w:trPr>
          <w:jc w:val="center"/>
        </w:trPr>
        <w:tc>
          <w:tcPr>
            <w:tcW w:w="6944" w:type="dxa"/>
            <w:gridSpan w:val="2"/>
            <w:shd w:val="clear" w:color="auto" w:fill="FFFFFF" w:themeFill="background1"/>
          </w:tcPr>
          <w:p w:rsidR="00536206" w:rsidRPr="00D81C98" w:rsidRDefault="00536206" w:rsidP="00565CF9">
            <w:pPr>
              <w:jc w:val="right"/>
              <w:rPr>
                <w:rFonts w:cs="Times New Roman"/>
                <w:b/>
                <w:szCs w:val="28"/>
              </w:rPr>
            </w:pPr>
            <w:proofErr w:type="spellStart"/>
            <w:r w:rsidRPr="00D81C98">
              <w:rPr>
                <w:rFonts w:cs="Times New Roman"/>
                <w:szCs w:val="28"/>
              </w:rPr>
              <w:t>Итого</w:t>
            </w:r>
            <w:proofErr w:type="spellEnd"/>
            <w:r w:rsidRPr="00D81C98">
              <w:rPr>
                <w:rFonts w:cs="Times New Roman"/>
                <w:szCs w:val="28"/>
              </w:rPr>
              <w:t>:</w:t>
            </w:r>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21</w:t>
            </w:r>
          </w:p>
        </w:tc>
      </w:tr>
      <w:tr w:rsidR="00536206" w:rsidRPr="00BD1D9E" w:rsidTr="00565CF9">
        <w:trPr>
          <w:jc w:val="center"/>
        </w:trPr>
        <w:tc>
          <w:tcPr>
            <w:tcW w:w="6944" w:type="dxa"/>
            <w:gridSpan w:val="2"/>
            <w:shd w:val="clear" w:color="auto" w:fill="FFFFFF" w:themeFill="background1"/>
          </w:tcPr>
          <w:p w:rsidR="00536206" w:rsidRPr="00D81C98" w:rsidRDefault="00536206" w:rsidP="00565CF9">
            <w:pPr>
              <w:jc w:val="left"/>
              <w:rPr>
                <w:rFonts w:cs="Times New Roman"/>
                <w:szCs w:val="28"/>
                <w:lang w:val="ru-RU"/>
              </w:rPr>
            </w:pPr>
            <w:r w:rsidRPr="00D81C98">
              <w:rPr>
                <w:rFonts w:cs="Times New Roman"/>
                <w:szCs w:val="28"/>
                <w:lang w:val="ru-RU"/>
              </w:rPr>
              <w:t>Внеурочная деятельность (включая коррекционно-развивающую область):</w:t>
            </w:r>
          </w:p>
        </w:tc>
        <w:tc>
          <w:tcPr>
            <w:tcW w:w="3056" w:type="dxa"/>
            <w:shd w:val="clear" w:color="auto" w:fill="FFFFFF" w:themeFill="background1"/>
          </w:tcPr>
          <w:p w:rsidR="00536206" w:rsidRPr="00D81C98" w:rsidRDefault="00536206" w:rsidP="00565CF9">
            <w:pPr>
              <w:jc w:val="center"/>
              <w:rPr>
                <w:rFonts w:cs="Times New Roman"/>
                <w:b/>
                <w:szCs w:val="28"/>
                <w:lang w:val="ru-RU"/>
              </w:rPr>
            </w:pPr>
            <w:r w:rsidRPr="00D81C98">
              <w:rPr>
                <w:rFonts w:cs="Times New Roman"/>
                <w:szCs w:val="28"/>
                <w:lang w:val="ru-RU"/>
              </w:rPr>
              <w:t>10</w:t>
            </w:r>
          </w:p>
        </w:tc>
      </w:tr>
      <w:tr w:rsidR="00536206" w:rsidRPr="00BD1D9E" w:rsidTr="00565CF9">
        <w:trPr>
          <w:jc w:val="center"/>
        </w:trPr>
        <w:tc>
          <w:tcPr>
            <w:tcW w:w="3159" w:type="dxa"/>
            <w:vMerge w:val="restart"/>
            <w:tcBorders>
              <w:top w:val="single" w:sz="4" w:space="0" w:color="auto"/>
              <w:right w:val="single" w:sz="4" w:space="0" w:color="auto"/>
            </w:tcBorders>
            <w:shd w:val="clear" w:color="auto" w:fill="FFFFFF" w:themeFill="background1"/>
          </w:tcPr>
          <w:p w:rsidR="00536206" w:rsidRPr="00D81C98" w:rsidRDefault="00536206" w:rsidP="00565CF9">
            <w:pPr>
              <w:jc w:val="left"/>
              <w:rPr>
                <w:rFonts w:cs="Times New Roman"/>
                <w:b/>
                <w:szCs w:val="28"/>
                <w:lang w:val="ru-RU"/>
              </w:rPr>
            </w:pPr>
          </w:p>
          <w:p w:rsidR="00536206" w:rsidRPr="00D81C98" w:rsidRDefault="00536206" w:rsidP="00565CF9">
            <w:pPr>
              <w:jc w:val="left"/>
              <w:rPr>
                <w:rFonts w:cs="Times New Roman"/>
                <w:b/>
                <w:szCs w:val="28"/>
              </w:rPr>
            </w:pPr>
            <w:proofErr w:type="spellStart"/>
            <w:r w:rsidRPr="00D81C98">
              <w:rPr>
                <w:rFonts w:cs="Times New Roman"/>
                <w:szCs w:val="28"/>
              </w:rPr>
              <w:t>Коррекционно-развивающая</w:t>
            </w:r>
            <w:proofErr w:type="spellEnd"/>
            <w:r w:rsidRPr="00D81C98">
              <w:rPr>
                <w:rFonts w:cs="Times New Roman"/>
                <w:szCs w:val="28"/>
              </w:rPr>
              <w:t xml:space="preserve"> </w:t>
            </w:r>
            <w:proofErr w:type="spellStart"/>
            <w:r w:rsidRPr="00D81C98">
              <w:rPr>
                <w:rFonts w:cs="Times New Roman"/>
                <w:szCs w:val="28"/>
              </w:rPr>
              <w:t>область</w:t>
            </w:r>
            <w:proofErr w:type="spellEnd"/>
          </w:p>
        </w:tc>
        <w:tc>
          <w:tcPr>
            <w:tcW w:w="3785" w:type="dxa"/>
            <w:tcBorders>
              <w:left w:val="single" w:sz="4" w:space="0" w:color="auto"/>
            </w:tcBorders>
            <w:shd w:val="clear" w:color="auto" w:fill="FFFFFF" w:themeFill="background1"/>
          </w:tcPr>
          <w:p w:rsidR="00536206" w:rsidRPr="00D81C98" w:rsidRDefault="00536206" w:rsidP="00565CF9">
            <w:pPr>
              <w:jc w:val="left"/>
              <w:rPr>
                <w:rFonts w:eastAsia="Times New Roman" w:cs="Times New Roman"/>
                <w:b/>
                <w:szCs w:val="28"/>
              </w:rPr>
            </w:pPr>
            <w:proofErr w:type="spellStart"/>
            <w:r w:rsidRPr="00D81C98">
              <w:rPr>
                <w:rFonts w:eastAsia="Times New Roman" w:cs="Times New Roman"/>
                <w:szCs w:val="28"/>
              </w:rPr>
              <w:t>Коррекционно-развивающ</w:t>
            </w:r>
            <w:r w:rsidRPr="00D81C98">
              <w:rPr>
                <w:rFonts w:eastAsia="Times New Roman" w:cs="Times New Roman"/>
                <w:szCs w:val="28"/>
                <w:lang w:val="ru-RU"/>
              </w:rPr>
              <w:t>ая</w:t>
            </w:r>
            <w:proofErr w:type="spellEnd"/>
            <w:r w:rsidRPr="00D81C98">
              <w:rPr>
                <w:rFonts w:eastAsia="Times New Roman" w:cs="Times New Roman"/>
                <w:szCs w:val="28"/>
                <w:lang w:val="ru-RU"/>
              </w:rPr>
              <w:t xml:space="preserve"> область</w:t>
            </w:r>
            <w:r w:rsidRPr="00D81C98">
              <w:rPr>
                <w:rFonts w:eastAsia="Times New Roman" w:cs="Times New Roman"/>
                <w:szCs w:val="28"/>
              </w:rPr>
              <w:t>:</w:t>
            </w:r>
          </w:p>
        </w:tc>
        <w:tc>
          <w:tcPr>
            <w:tcW w:w="3056" w:type="dxa"/>
            <w:shd w:val="clear" w:color="auto" w:fill="FFFFFF" w:themeFill="background1"/>
          </w:tcPr>
          <w:p w:rsidR="00536206" w:rsidRPr="00D81C98" w:rsidRDefault="00536206" w:rsidP="00565CF9">
            <w:pPr>
              <w:jc w:val="center"/>
              <w:rPr>
                <w:rFonts w:cs="Times New Roman"/>
                <w:b/>
                <w:szCs w:val="28"/>
                <w:lang w:val="ru-RU"/>
              </w:rPr>
            </w:pPr>
            <w:r w:rsidRPr="00D81C98">
              <w:rPr>
                <w:rFonts w:cs="Times New Roman"/>
                <w:szCs w:val="28"/>
                <w:lang w:val="ru-RU"/>
              </w:rPr>
              <w:t>7</w:t>
            </w:r>
          </w:p>
        </w:tc>
      </w:tr>
      <w:tr w:rsidR="00536206" w:rsidRPr="00BD1D9E" w:rsidTr="00565CF9">
        <w:trPr>
          <w:jc w:val="center"/>
        </w:trPr>
        <w:tc>
          <w:tcPr>
            <w:tcW w:w="3159" w:type="dxa"/>
            <w:vMerge/>
            <w:tcBorders>
              <w:right w:val="single" w:sz="4" w:space="0" w:color="auto"/>
            </w:tcBorders>
            <w:shd w:val="clear" w:color="auto" w:fill="FFFFFF" w:themeFill="background1"/>
          </w:tcPr>
          <w:p w:rsidR="00536206" w:rsidRPr="00D81C98" w:rsidRDefault="00536206" w:rsidP="00565CF9">
            <w:pPr>
              <w:jc w:val="left"/>
              <w:rPr>
                <w:rFonts w:cs="Times New Roman"/>
                <w:b/>
                <w:szCs w:val="28"/>
              </w:rPr>
            </w:pPr>
          </w:p>
        </w:tc>
        <w:tc>
          <w:tcPr>
            <w:tcW w:w="3785" w:type="dxa"/>
            <w:tcBorders>
              <w:left w:val="single" w:sz="4" w:space="0" w:color="auto"/>
            </w:tcBorders>
            <w:shd w:val="clear" w:color="auto" w:fill="FFFFFF" w:themeFill="background1"/>
          </w:tcPr>
          <w:p w:rsidR="00536206" w:rsidRPr="00D81C98" w:rsidRDefault="00536206" w:rsidP="00565CF9">
            <w:pPr>
              <w:jc w:val="left"/>
              <w:rPr>
                <w:rFonts w:eastAsia="Times New Roman" w:cs="Times New Roman"/>
                <w:b/>
                <w:szCs w:val="28"/>
              </w:rPr>
            </w:pPr>
            <w:proofErr w:type="spellStart"/>
            <w:r w:rsidRPr="00D81C98">
              <w:rPr>
                <w:rFonts w:eastAsia="Times New Roman" w:cs="Times New Roman"/>
                <w:szCs w:val="28"/>
              </w:rPr>
              <w:t>Педагогическая</w:t>
            </w:r>
            <w:proofErr w:type="spellEnd"/>
            <w:r w:rsidRPr="00D81C98">
              <w:rPr>
                <w:rFonts w:eastAsia="Times New Roman" w:cs="Times New Roman"/>
                <w:szCs w:val="28"/>
              </w:rPr>
              <w:t xml:space="preserve"> </w:t>
            </w:r>
            <w:proofErr w:type="spellStart"/>
            <w:r w:rsidRPr="00D81C98">
              <w:rPr>
                <w:rFonts w:eastAsia="Times New Roman" w:cs="Times New Roman"/>
                <w:szCs w:val="28"/>
              </w:rPr>
              <w:t>коррекция</w:t>
            </w:r>
            <w:proofErr w:type="spellEnd"/>
            <w:r w:rsidRPr="00D81C98">
              <w:rPr>
                <w:rFonts w:eastAsia="Times New Roman" w:cs="Times New Roman"/>
                <w:szCs w:val="28"/>
              </w:rPr>
              <w:t xml:space="preserve"> – </w:t>
            </w:r>
            <w:proofErr w:type="spellStart"/>
            <w:r w:rsidRPr="00D81C98">
              <w:rPr>
                <w:rFonts w:eastAsia="Times New Roman" w:cs="Times New Roman"/>
                <w:szCs w:val="28"/>
              </w:rPr>
              <w:t>русский</w:t>
            </w:r>
            <w:proofErr w:type="spellEnd"/>
            <w:r w:rsidRPr="00D81C98">
              <w:rPr>
                <w:rFonts w:eastAsia="Times New Roman" w:cs="Times New Roman"/>
                <w:szCs w:val="28"/>
              </w:rPr>
              <w:t xml:space="preserve"> </w:t>
            </w:r>
            <w:proofErr w:type="spellStart"/>
            <w:r w:rsidRPr="00D81C98">
              <w:rPr>
                <w:rFonts w:eastAsia="Times New Roman" w:cs="Times New Roman"/>
                <w:szCs w:val="28"/>
              </w:rPr>
              <w:t>язык</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3159" w:type="dxa"/>
            <w:vMerge/>
            <w:tcBorders>
              <w:right w:val="single" w:sz="4" w:space="0" w:color="auto"/>
            </w:tcBorders>
            <w:shd w:val="clear" w:color="auto" w:fill="FFFFFF" w:themeFill="background1"/>
          </w:tcPr>
          <w:p w:rsidR="00536206" w:rsidRPr="00D81C98" w:rsidRDefault="00536206" w:rsidP="00565CF9">
            <w:pPr>
              <w:jc w:val="left"/>
              <w:rPr>
                <w:rFonts w:cs="Times New Roman"/>
                <w:b/>
                <w:szCs w:val="28"/>
              </w:rPr>
            </w:pPr>
          </w:p>
        </w:tc>
        <w:tc>
          <w:tcPr>
            <w:tcW w:w="3785" w:type="dxa"/>
            <w:tcBorders>
              <w:left w:val="single" w:sz="4" w:space="0" w:color="auto"/>
            </w:tcBorders>
            <w:shd w:val="clear" w:color="auto" w:fill="FFFFFF" w:themeFill="background1"/>
          </w:tcPr>
          <w:p w:rsidR="00536206" w:rsidRPr="00D81C98" w:rsidRDefault="00536206" w:rsidP="00565CF9">
            <w:pPr>
              <w:jc w:val="left"/>
              <w:rPr>
                <w:rFonts w:eastAsia="Times New Roman" w:cs="Times New Roman"/>
                <w:b/>
                <w:szCs w:val="28"/>
              </w:rPr>
            </w:pPr>
            <w:proofErr w:type="spellStart"/>
            <w:r w:rsidRPr="00D81C98">
              <w:rPr>
                <w:rFonts w:eastAsia="Times New Roman" w:cs="Times New Roman"/>
                <w:szCs w:val="28"/>
              </w:rPr>
              <w:t>Педагогическая</w:t>
            </w:r>
            <w:proofErr w:type="spellEnd"/>
            <w:r w:rsidRPr="00D81C98">
              <w:rPr>
                <w:rFonts w:eastAsia="Times New Roman" w:cs="Times New Roman"/>
                <w:szCs w:val="28"/>
              </w:rPr>
              <w:t xml:space="preserve"> </w:t>
            </w:r>
            <w:proofErr w:type="spellStart"/>
            <w:r w:rsidRPr="00D81C98">
              <w:rPr>
                <w:rFonts w:eastAsia="Times New Roman" w:cs="Times New Roman"/>
                <w:szCs w:val="28"/>
              </w:rPr>
              <w:t>коррекция</w:t>
            </w:r>
            <w:proofErr w:type="spellEnd"/>
            <w:r w:rsidRPr="00D81C98">
              <w:rPr>
                <w:rFonts w:eastAsia="Times New Roman" w:cs="Times New Roman"/>
                <w:szCs w:val="28"/>
              </w:rPr>
              <w:t xml:space="preserve"> –</w:t>
            </w:r>
            <w:r w:rsidRPr="00D81C98">
              <w:rPr>
                <w:rFonts w:eastAsia="Times New Roman" w:cs="Times New Roman"/>
                <w:szCs w:val="28"/>
                <w:lang w:val="ru-RU"/>
              </w:rPr>
              <w:t>литературное чтение</w:t>
            </w:r>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3159" w:type="dxa"/>
            <w:vMerge/>
            <w:tcBorders>
              <w:right w:val="single" w:sz="4" w:space="0" w:color="auto"/>
            </w:tcBorders>
            <w:shd w:val="clear" w:color="auto" w:fill="FFFFFF" w:themeFill="background1"/>
          </w:tcPr>
          <w:p w:rsidR="00536206" w:rsidRPr="00D81C98" w:rsidRDefault="00536206" w:rsidP="00565CF9">
            <w:pPr>
              <w:jc w:val="left"/>
              <w:rPr>
                <w:rFonts w:cs="Times New Roman"/>
                <w:b/>
                <w:szCs w:val="28"/>
              </w:rPr>
            </w:pPr>
          </w:p>
        </w:tc>
        <w:tc>
          <w:tcPr>
            <w:tcW w:w="3785" w:type="dxa"/>
            <w:tcBorders>
              <w:left w:val="single" w:sz="4" w:space="0" w:color="auto"/>
            </w:tcBorders>
            <w:shd w:val="clear" w:color="auto" w:fill="FFFFFF" w:themeFill="background1"/>
          </w:tcPr>
          <w:p w:rsidR="00536206" w:rsidRPr="00D81C98" w:rsidRDefault="00536206" w:rsidP="00565CF9">
            <w:pPr>
              <w:jc w:val="left"/>
              <w:rPr>
                <w:rFonts w:cs="Times New Roman"/>
                <w:b/>
                <w:szCs w:val="28"/>
              </w:rPr>
            </w:pPr>
            <w:proofErr w:type="spellStart"/>
            <w:r w:rsidRPr="00D81C98">
              <w:rPr>
                <w:rFonts w:eastAsia="Times New Roman" w:cs="Times New Roman"/>
                <w:szCs w:val="28"/>
              </w:rPr>
              <w:t>Психологическая</w:t>
            </w:r>
            <w:proofErr w:type="spellEnd"/>
            <w:r w:rsidRPr="00D81C98">
              <w:rPr>
                <w:rFonts w:eastAsia="Times New Roman" w:cs="Times New Roman"/>
                <w:szCs w:val="28"/>
              </w:rPr>
              <w:t xml:space="preserve"> </w:t>
            </w:r>
            <w:proofErr w:type="spellStart"/>
            <w:r w:rsidRPr="00D81C98">
              <w:rPr>
                <w:rFonts w:eastAsia="Times New Roman" w:cs="Times New Roman"/>
                <w:szCs w:val="28"/>
              </w:rPr>
              <w:t>коррекция</w:t>
            </w:r>
            <w:proofErr w:type="spellEnd"/>
            <w:r w:rsidRPr="00D81C98">
              <w:rPr>
                <w:rFonts w:eastAsia="Times New Roman" w:cs="Times New Roman"/>
                <w:szCs w:val="28"/>
              </w:rPr>
              <w:t xml:space="preserve"> </w:t>
            </w:r>
          </w:p>
        </w:tc>
        <w:tc>
          <w:tcPr>
            <w:tcW w:w="3056" w:type="dxa"/>
            <w:shd w:val="clear" w:color="auto" w:fill="FFFFFF" w:themeFill="background1"/>
          </w:tcPr>
          <w:p w:rsidR="00536206" w:rsidRPr="00D81C98" w:rsidRDefault="00536206" w:rsidP="00565CF9">
            <w:pPr>
              <w:jc w:val="center"/>
              <w:rPr>
                <w:rFonts w:cs="Times New Roman"/>
                <w:b/>
                <w:szCs w:val="28"/>
                <w:lang w:val="ru-RU"/>
              </w:rPr>
            </w:pPr>
            <w:r w:rsidRPr="00D81C98">
              <w:rPr>
                <w:rFonts w:cs="Times New Roman"/>
                <w:szCs w:val="28"/>
                <w:lang w:val="ru-RU"/>
              </w:rPr>
              <w:t>2</w:t>
            </w:r>
          </w:p>
        </w:tc>
      </w:tr>
      <w:tr w:rsidR="00536206" w:rsidRPr="00BD1D9E" w:rsidTr="00565CF9">
        <w:trPr>
          <w:jc w:val="center"/>
        </w:trPr>
        <w:tc>
          <w:tcPr>
            <w:tcW w:w="3159" w:type="dxa"/>
            <w:vMerge/>
            <w:tcBorders>
              <w:right w:val="single" w:sz="4" w:space="0" w:color="auto"/>
            </w:tcBorders>
            <w:shd w:val="clear" w:color="auto" w:fill="FFFFFF" w:themeFill="background1"/>
          </w:tcPr>
          <w:p w:rsidR="00536206" w:rsidRPr="00D81C98" w:rsidRDefault="00536206" w:rsidP="00565CF9">
            <w:pPr>
              <w:jc w:val="left"/>
              <w:rPr>
                <w:rFonts w:cs="Times New Roman"/>
                <w:b/>
                <w:szCs w:val="28"/>
              </w:rPr>
            </w:pPr>
          </w:p>
        </w:tc>
        <w:tc>
          <w:tcPr>
            <w:tcW w:w="3785" w:type="dxa"/>
            <w:tcBorders>
              <w:left w:val="single" w:sz="4" w:space="0" w:color="auto"/>
            </w:tcBorders>
            <w:shd w:val="clear" w:color="auto" w:fill="FFFFFF" w:themeFill="background1"/>
          </w:tcPr>
          <w:p w:rsidR="00536206" w:rsidRPr="00D81C98" w:rsidRDefault="00536206" w:rsidP="00565CF9">
            <w:pPr>
              <w:jc w:val="left"/>
              <w:rPr>
                <w:rFonts w:cs="Times New Roman"/>
                <w:b/>
                <w:szCs w:val="28"/>
              </w:rPr>
            </w:pPr>
            <w:proofErr w:type="spellStart"/>
            <w:r w:rsidRPr="00D81C98">
              <w:rPr>
                <w:szCs w:val="28"/>
              </w:rPr>
              <w:t>Логопедическая</w:t>
            </w:r>
            <w:proofErr w:type="spellEnd"/>
            <w:r w:rsidRPr="00D81C98">
              <w:rPr>
                <w:szCs w:val="28"/>
              </w:rPr>
              <w:t xml:space="preserve"> </w:t>
            </w:r>
            <w:proofErr w:type="spellStart"/>
            <w:r w:rsidRPr="00D81C98">
              <w:rPr>
                <w:szCs w:val="28"/>
              </w:rPr>
              <w:t>коррекция</w:t>
            </w:r>
            <w:proofErr w:type="spellEnd"/>
          </w:p>
        </w:tc>
        <w:tc>
          <w:tcPr>
            <w:tcW w:w="3056" w:type="dxa"/>
            <w:shd w:val="clear" w:color="auto" w:fill="FFFFFF" w:themeFill="background1"/>
          </w:tcPr>
          <w:p w:rsidR="00536206" w:rsidRPr="00D81C98" w:rsidRDefault="00536206" w:rsidP="00565CF9">
            <w:pPr>
              <w:jc w:val="center"/>
              <w:rPr>
                <w:rFonts w:cs="Times New Roman"/>
                <w:b/>
                <w:szCs w:val="28"/>
                <w:lang w:val="ru-RU"/>
              </w:rPr>
            </w:pPr>
            <w:r w:rsidRPr="00D81C98">
              <w:rPr>
                <w:rFonts w:cs="Times New Roman"/>
                <w:szCs w:val="28"/>
                <w:lang w:val="ru-RU"/>
              </w:rPr>
              <w:t>2</w:t>
            </w:r>
          </w:p>
        </w:tc>
      </w:tr>
      <w:tr w:rsidR="00536206" w:rsidRPr="00BD1D9E" w:rsidTr="00565CF9">
        <w:trPr>
          <w:jc w:val="center"/>
        </w:trPr>
        <w:tc>
          <w:tcPr>
            <w:tcW w:w="3159" w:type="dxa"/>
            <w:vMerge/>
            <w:tcBorders>
              <w:right w:val="single" w:sz="4" w:space="0" w:color="auto"/>
            </w:tcBorders>
            <w:shd w:val="clear" w:color="auto" w:fill="FFFFFF" w:themeFill="background1"/>
          </w:tcPr>
          <w:p w:rsidR="00536206" w:rsidRPr="00D81C98" w:rsidRDefault="00536206" w:rsidP="00565CF9">
            <w:pPr>
              <w:jc w:val="left"/>
              <w:rPr>
                <w:rFonts w:cs="Times New Roman"/>
                <w:b/>
                <w:szCs w:val="28"/>
              </w:rPr>
            </w:pPr>
          </w:p>
        </w:tc>
        <w:tc>
          <w:tcPr>
            <w:tcW w:w="3785" w:type="dxa"/>
            <w:tcBorders>
              <w:left w:val="single" w:sz="4" w:space="0" w:color="auto"/>
            </w:tcBorders>
            <w:shd w:val="clear" w:color="auto" w:fill="FFFFFF" w:themeFill="background1"/>
          </w:tcPr>
          <w:p w:rsidR="00536206" w:rsidRPr="00D81C98" w:rsidRDefault="00536206" w:rsidP="00565CF9">
            <w:pPr>
              <w:jc w:val="left"/>
              <w:rPr>
                <w:rFonts w:cs="Times New Roman"/>
                <w:b/>
                <w:szCs w:val="28"/>
              </w:rPr>
            </w:pPr>
            <w:proofErr w:type="spellStart"/>
            <w:r w:rsidRPr="00D81C98">
              <w:rPr>
                <w:rFonts w:cs="Times New Roman"/>
                <w:szCs w:val="28"/>
              </w:rPr>
              <w:t>Ритмика</w:t>
            </w:r>
            <w:proofErr w:type="spellEnd"/>
          </w:p>
        </w:tc>
        <w:tc>
          <w:tcPr>
            <w:tcW w:w="3056" w:type="dxa"/>
            <w:shd w:val="clear" w:color="auto" w:fill="FFFFFF" w:themeFill="background1"/>
          </w:tcPr>
          <w:p w:rsidR="00536206" w:rsidRPr="00D81C98" w:rsidRDefault="00536206" w:rsidP="00565CF9">
            <w:pPr>
              <w:jc w:val="center"/>
              <w:rPr>
                <w:rFonts w:cs="Times New Roman"/>
                <w:b/>
                <w:szCs w:val="28"/>
              </w:rPr>
            </w:pPr>
            <w:r w:rsidRPr="00D81C98">
              <w:rPr>
                <w:rFonts w:cs="Times New Roman"/>
                <w:szCs w:val="28"/>
              </w:rPr>
              <w:t>1</w:t>
            </w:r>
          </w:p>
        </w:tc>
      </w:tr>
      <w:tr w:rsidR="00536206" w:rsidRPr="00BD1D9E" w:rsidTr="00565CF9">
        <w:trPr>
          <w:jc w:val="center"/>
        </w:trPr>
        <w:tc>
          <w:tcPr>
            <w:tcW w:w="6944" w:type="dxa"/>
            <w:gridSpan w:val="2"/>
            <w:shd w:val="clear" w:color="auto" w:fill="FFFFFF" w:themeFill="background1"/>
          </w:tcPr>
          <w:p w:rsidR="00536206" w:rsidRPr="00D81C98" w:rsidRDefault="00536206" w:rsidP="00565CF9">
            <w:pPr>
              <w:spacing w:line="276" w:lineRule="auto"/>
              <w:ind w:left="72"/>
              <w:rPr>
                <w:b/>
                <w:szCs w:val="28"/>
                <w:lang w:eastAsia="en-US"/>
              </w:rPr>
            </w:pPr>
            <w:proofErr w:type="spellStart"/>
            <w:r w:rsidRPr="00D81C98">
              <w:rPr>
                <w:szCs w:val="28"/>
                <w:lang w:eastAsia="en-US"/>
              </w:rPr>
              <w:t>Н</w:t>
            </w:r>
            <w:r w:rsidRPr="00D81C98">
              <w:rPr>
                <w:rFonts w:eastAsia="Times New Roman"/>
                <w:szCs w:val="28"/>
                <w:lang w:eastAsia="en-US"/>
              </w:rPr>
              <w:t>аправления</w:t>
            </w:r>
            <w:proofErr w:type="spellEnd"/>
            <w:r w:rsidRPr="00D81C98">
              <w:rPr>
                <w:rFonts w:eastAsia="Times New Roman"/>
                <w:szCs w:val="28"/>
                <w:lang w:eastAsia="en-US"/>
              </w:rPr>
              <w:t xml:space="preserve"> </w:t>
            </w:r>
            <w:proofErr w:type="spellStart"/>
            <w:r w:rsidRPr="00D81C98">
              <w:rPr>
                <w:rFonts w:eastAsia="Times New Roman"/>
                <w:szCs w:val="28"/>
                <w:lang w:eastAsia="en-US"/>
              </w:rPr>
              <w:t>внеурочной</w:t>
            </w:r>
            <w:proofErr w:type="spellEnd"/>
            <w:r w:rsidRPr="00D81C98">
              <w:rPr>
                <w:rFonts w:eastAsia="Times New Roman"/>
                <w:szCs w:val="28"/>
                <w:lang w:eastAsia="en-US"/>
              </w:rPr>
              <w:t xml:space="preserve"> </w:t>
            </w:r>
            <w:proofErr w:type="spellStart"/>
            <w:r w:rsidRPr="00D81C98">
              <w:rPr>
                <w:rFonts w:eastAsia="Times New Roman"/>
                <w:szCs w:val="28"/>
                <w:lang w:eastAsia="en-US"/>
              </w:rPr>
              <w:t>деятельности</w:t>
            </w:r>
            <w:proofErr w:type="spellEnd"/>
          </w:p>
        </w:tc>
        <w:tc>
          <w:tcPr>
            <w:tcW w:w="3056" w:type="dxa"/>
            <w:shd w:val="clear" w:color="auto" w:fill="FFFFFF" w:themeFill="background1"/>
          </w:tcPr>
          <w:p w:rsidR="00536206" w:rsidRPr="00D81C98" w:rsidRDefault="00536206" w:rsidP="00565CF9">
            <w:pPr>
              <w:spacing w:line="276" w:lineRule="auto"/>
              <w:jc w:val="center"/>
              <w:rPr>
                <w:rFonts w:eastAsia="Times New Roman"/>
                <w:b/>
                <w:szCs w:val="28"/>
                <w:lang w:val="ru-RU" w:eastAsia="en-US"/>
              </w:rPr>
            </w:pPr>
            <w:r w:rsidRPr="00D81C98">
              <w:rPr>
                <w:rFonts w:eastAsia="Times New Roman"/>
                <w:szCs w:val="28"/>
                <w:lang w:val="ru-RU" w:eastAsia="en-US"/>
              </w:rPr>
              <w:t>3</w:t>
            </w:r>
          </w:p>
        </w:tc>
      </w:tr>
      <w:tr w:rsidR="00536206" w:rsidRPr="00BD1D9E" w:rsidTr="00565CF9">
        <w:trPr>
          <w:jc w:val="center"/>
        </w:trPr>
        <w:tc>
          <w:tcPr>
            <w:tcW w:w="6944" w:type="dxa"/>
            <w:gridSpan w:val="2"/>
            <w:shd w:val="clear" w:color="auto" w:fill="FFFFFF" w:themeFill="background1"/>
          </w:tcPr>
          <w:p w:rsidR="00536206" w:rsidRPr="00D81C98" w:rsidRDefault="00536206" w:rsidP="00565CF9">
            <w:pPr>
              <w:spacing w:line="276" w:lineRule="auto"/>
              <w:ind w:left="72"/>
              <w:jc w:val="right"/>
              <w:rPr>
                <w:rFonts w:cs="Times New Roman"/>
                <w:b/>
                <w:szCs w:val="28"/>
                <w:lang w:eastAsia="en-US"/>
              </w:rPr>
            </w:pPr>
            <w:proofErr w:type="spellStart"/>
            <w:r w:rsidRPr="00D81C98">
              <w:rPr>
                <w:rFonts w:cs="Times New Roman"/>
                <w:szCs w:val="28"/>
                <w:lang w:eastAsia="en-US"/>
              </w:rPr>
              <w:t>Всего</w:t>
            </w:r>
            <w:proofErr w:type="spellEnd"/>
            <w:r w:rsidRPr="00D81C98">
              <w:rPr>
                <w:rFonts w:cs="Times New Roman"/>
                <w:szCs w:val="28"/>
                <w:lang w:eastAsia="en-US"/>
              </w:rPr>
              <w:t xml:space="preserve"> к </w:t>
            </w:r>
            <w:proofErr w:type="spellStart"/>
            <w:r w:rsidRPr="00D81C98">
              <w:rPr>
                <w:rFonts w:cs="Times New Roman"/>
                <w:szCs w:val="28"/>
                <w:lang w:eastAsia="en-US"/>
              </w:rPr>
              <w:t>финансированию</w:t>
            </w:r>
            <w:proofErr w:type="spellEnd"/>
          </w:p>
        </w:tc>
        <w:tc>
          <w:tcPr>
            <w:tcW w:w="3056" w:type="dxa"/>
            <w:shd w:val="clear" w:color="auto" w:fill="FFFFFF" w:themeFill="background1"/>
          </w:tcPr>
          <w:p w:rsidR="00536206" w:rsidRPr="00D81C98" w:rsidRDefault="00536206" w:rsidP="00565CF9">
            <w:pPr>
              <w:spacing w:line="276" w:lineRule="auto"/>
              <w:jc w:val="center"/>
              <w:rPr>
                <w:rFonts w:eastAsia="Times New Roman" w:cs="Times New Roman"/>
                <w:b/>
                <w:szCs w:val="28"/>
                <w:lang w:val="ru-RU" w:eastAsia="en-US"/>
              </w:rPr>
            </w:pPr>
            <w:r w:rsidRPr="00D81C98">
              <w:rPr>
                <w:rFonts w:eastAsia="Times New Roman" w:cs="Times New Roman"/>
                <w:szCs w:val="28"/>
                <w:lang w:eastAsia="en-US"/>
              </w:rPr>
              <w:t>3</w:t>
            </w:r>
            <w:r w:rsidRPr="00D81C98">
              <w:rPr>
                <w:rFonts w:eastAsia="Times New Roman" w:cs="Times New Roman"/>
                <w:szCs w:val="28"/>
                <w:lang w:val="ru-RU" w:eastAsia="en-US"/>
              </w:rPr>
              <w:t>1</w:t>
            </w:r>
          </w:p>
        </w:tc>
      </w:tr>
    </w:tbl>
    <w:p w:rsidR="00536206" w:rsidRPr="00BD1D9E" w:rsidRDefault="00536206" w:rsidP="00536206">
      <w:pPr>
        <w:ind w:firstLine="567"/>
        <w:jc w:val="center"/>
        <w:rPr>
          <w:rFonts w:cs="Times New Roman"/>
          <w:b/>
          <w:szCs w:val="28"/>
          <w:highlight w:val="yellow"/>
        </w:rPr>
      </w:pPr>
    </w:p>
    <w:p w:rsidR="00536206" w:rsidRPr="00B66CE1" w:rsidRDefault="00536206" w:rsidP="00536206">
      <w:pPr>
        <w:jc w:val="center"/>
        <w:rPr>
          <w:rFonts w:cs="Times New Roman"/>
          <w:b/>
          <w:szCs w:val="28"/>
        </w:rPr>
      </w:pPr>
      <w:r w:rsidRPr="00B66CE1">
        <w:rPr>
          <w:rFonts w:cs="Times New Roman"/>
          <w:szCs w:val="28"/>
        </w:rPr>
        <w:t xml:space="preserve">План – сетка внеурочной деятельности </w:t>
      </w:r>
    </w:p>
    <w:tbl>
      <w:tblPr>
        <w:tblStyle w:val="ae"/>
        <w:tblW w:w="8949" w:type="dxa"/>
        <w:tblInd w:w="515" w:type="dxa"/>
        <w:tblLayout w:type="fixed"/>
        <w:tblLook w:val="04A0" w:firstRow="1" w:lastRow="0" w:firstColumn="1" w:lastColumn="0" w:noHBand="0" w:noVBand="1"/>
      </w:tblPr>
      <w:tblGrid>
        <w:gridCol w:w="4635"/>
        <w:gridCol w:w="425"/>
        <w:gridCol w:w="425"/>
        <w:gridCol w:w="425"/>
        <w:gridCol w:w="426"/>
        <w:gridCol w:w="640"/>
        <w:gridCol w:w="708"/>
        <w:gridCol w:w="643"/>
        <w:gridCol w:w="622"/>
      </w:tblGrid>
      <w:tr w:rsidR="00536206" w:rsidRPr="00B66CE1" w:rsidTr="00565CF9">
        <w:tc>
          <w:tcPr>
            <w:tcW w:w="4635" w:type="dxa"/>
            <w:vMerge w:val="restart"/>
            <w:vAlign w:val="center"/>
          </w:tcPr>
          <w:p w:rsidR="00536206" w:rsidRPr="00D81C98" w:rsidRDefault="00536206" w:rsidP="00565CF9">
            <w:pPr>
              <w:jc w:val="center"/>
              <w:rPr>
                <w:b/>
                <w:szCs w:val="28"/>
              </w:rPr>
            </w:pPr>
            <w:r w:rsidRPr="00D81C98">
              <w:rPr>
                <w:szCs w:val="28"/>
                <w:lang w:eastAsia="en-US"/>
              </w:rPr>
              <w:t xml:space="preserve">Форма организации внеурочной деятельности, название </w:t>
            </w:r>
          </w:p>
        </w:tc>
        <w:tc>
          <w:tcPr>
            <w:tcW w:w="3049" w:type="dxa"/>
            <w:gridSpan w:val="6"/>
          </w:tcPr>
          <w:p w:rsidR="00536206" w:rsidRPr="00D81C98" w:rsidRDefault="00536206" w:rsidP="00565CF9">
            <w:pPr>
              <w:jc w:val="center"/>
              <w:rPr>
                <w:b/>
                <w:szCs w:val="28"/>
              </w:rPr>
            </w:pPr>
            <w:r w:rsidRPr="00D81C98">
              <w:rPr>
                <w:szCs w:val="28"/>
                <w:lang w:eastAsia="en-US"/>
              </w:rPr>
              <w:t>Направление развития личности</w:t>
            </w:r>
          </w:p>
        </w:tc>
        <w:tc>
          <w:tcPr>
            <w:tcW w:w="643" w:type="dxa"/>
            <w:vMerge w:val="restart"/>
            <w:textDirection w:val="btLr"/>
          </w:tcPr>
          <w:p w:rsidR="00536206" w:rsidRPr="00D81C98" w:rsidRDefault="00536206" w:rsidP="00565CF9">
            <w:pPr>
              <w:ind w:left="113" w:right="113"/>
              <w:jc w:val="center"/>
              <w:rPr>
                <w:b/>
                <w:szCs w:val="28"/>
              </w:rPr>
            </w:pPr>
            <w:r w:rsidRPr="00D81C98">
              <w:rPr>
                <w:szCs w:val="28"/>
              </w:rPr>
              <w:t>часов в неделю</w:t>
            </w:r>
          </w:p>
        </w:tc>
        <w:tc>
          <w:tcPr>
            <w:tcW w:w="622" w:type="dxa"/>
            <w:vMerge w:val="restart"/>
            <w:textDirection w:val="btLr"/>
          </w:tcPr>
          <w:p w:rsidR="00536206" w:rsidRPr="00D81C98" w:rsidRDefault="00536206" w:rsidP="00565CF9">
            <w:pPr>
              <w:ind w:left="113" w:right="113"/>
              <w:jc w:val="center"/>
              <w:rPr>
                <w:b/>
                <w:szCs w:val="28"/>
              </w:rPr>
            </w:pPr>
            <w:r w:rsidRPr="00D81C98">
              <w:rPr>
                <w:szCs w:val="28"/>
              </w:rPr>
              <w:t>часов в год</w:t>
            </w: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p w:rsidR="00536206" w:rsidRPr="00D81C98" w:rsidRDefault="00536206" w:rsidP="00565CF9">
            <w:pPr>
              <w:ind w:left="113" w:right="113"/>
              <w:jc w:val="center"/>
              <w:rPr>
                <w:b/>
                <w:szCs w:val="28"/>
              </w:rPr>
            </w:pPr>
          </w:p>
        </w:tc>
      </w:tr>
      <w:tr w:rsidR="00536206" w:rsidRPr="00B66CE1" w:rsidTr="00565CF9">
        <w:trPr>
          <w:cantSplit/>
          <w:trHeight w:val="3146"/>
        </w:trPr>
        <w:tc>
          <w:tcPr>
            <w:tcW w:w="4635" w:type="dxa"/>
            <w:vMerge/>
          </w:tcPr>
          <w:p w:rsidR="00536206" w:rsidRPr="00B66CE1" w:rsidRDefault="00536206" w:rsidP="00565CF9">
            <w:pPr>
              <w:jc w:val="center"/>
              <w:rPr>
                <w:b/>
                <w:szCs w:val="28"/>
              </w:rPr>
            </w:pPr>
          </w:p>
        </w:tc>
        <w:tc>
          <w:tcPr>
            <w:tcW w:w="425" w:type="dxa"/>
            <w:textDirection w:val="btLr"/>
            <w:vAlign w:val="center"/>
          </w:tcPr>
          <w:p w:rsidR="00536206" w:rsidRPr="00D81C98" w:rsidRDefault="00536206" w:rsidP="00565CF9">
            <w:pPr>
              <w:ind w:left="113" w:right="113"/>
              <w:jc w:val="center"/>
              <w:rPr>
                <w:b/>
                <w:szCs w:val="28"/>
              </w:rPr>
            </w:pPr>
            <w:proofErr w:type="spellStart"/>
            <w:r w:rsidRPr="00D81C98">
              <w:rPr>
                <w:szCs w:val="28"/>
              </w:rPr>
              <w:t>общеинтеллектуальное</w:t>
            </w:r>
            <w:proofErr w:type="spellEnd"/>
          </w:p>
        </w:tc>
        <w:tc>
          <w:tcPr>
            <w:tcW w:w="425" w:type="dxa"/>
            <w:textDirection w:val="btLr"/>
            <w:vAlign w:val="center"/>
          </w:tcPr>
          <w:p w:rsidR="00536206" w:rsidRPr="00D81C98" w:rsidRDefault="00536206" w:rsidP="00565CF9">
            <w:pPr>
              <w:ind w:left="113" w:right="113"/>
              <w:jc w:val="center"/>
              <w:rPr>
                <w:b/>
                <w:szCs w:val="28"/>
              </w:rPr>
            </w:pPr>
            <w:r w:rsidRPr="00D81C98">
              <w:rPr>
                <w:szCs w:val="28"/>
              </w:rPr>
              <w:t>общекультурное</w:t>
            </w:r>
          </w:p>
        </w:tc>
        <w:tc>
          <w:tcPr>
            <w:tcW w:w="425" w:type="dxa"/>
            <w:textDirection w:val="btLr"/>
            <w:vAlign w:val="center"/>
          </w:tcPr>
          <w:p w:rsidR="00536206" w:rsidRPr="00D81C98" w:rsidRDefault="00536206" w:rsidP="00565CF9">
            <w:pPr>
              <w:ind w:left="113" w:right="113"/>
              <w:jc w:val="center"/>
              <w:rPr>
                <w:b/>
                <w:szCs w:val="28"/>
              </w:rPr>
            </w:pPr>
            <w:r w:rsidRPr="00D81C98">
              <w:rPr>
                <w:szCs w:val="28"/>
              </w:rPr>
              <w:t>духовно-нравственное</w:t>
            </w:r>
          </w:p>
        </w:tc>
        <w:tc>
          <w:tcPr>
            <w:tcW w:w="426" w:type="dxa"/>
            <w:textDirection w:val="btLr"/>
            <w:vAlign w:val="center"/>
          </w:tcPr>
          <w:p w:rsidR="00536206" w:rsidRPr="00D81C98" w:rsidRDefault="00536206" w:rsidP="00565CF9">
            <w:pPr>
              <w:ind w:left="113" w:right="113"/>
              <w:jc w:val="center"/>
              <w:rPr>
                <w:b/>
                <w:szCs w:val="28"/>
              </w:rPr>
            </w:pPr>
            <w:r w:rsidRPr="00D81C98">
              <w:rPr>
                <w:szCs w:val="28"/>
              </w:rPr>
              <w:t>социальное</w:t>
            </w:r>
          </w:p>
        </w:tc>
        <w:tc>
          <w:tcPr>
            <w:tcW w:w="640" w:type="dxa"/>
            <w:textDirection w:val="btLr"/>
            <w:vAlign w:val="center"/>
          </w:tcPr>
          <w:p w:rsidR="00536206" w:rsidRPr="00D81C98" w:rsidRDefault="00536206" w:rsidP="00565CF9">
            <w:pPr>
              <w:ind w:left="113" w:right="113"/>
              <w:jc w:val="center"/>
              <w:rPr>
                <w:b/>
                <w:szCs w:val="28"/>
              </w:rPr>
            </w:pPr>
            <w:r w:rsidRPr="00D81C98">
              <w:rPr>
                <w:szCs w:val="28"/>
              </w:rPr>
              <w:t>спортивно-оздоровительное</w:t>
            </w:r>
          </w:p>
        </w:tc>
        <w:tc>
          <w:tcPr>
            <w:tcW w:w="708" w:type="dxa"/>
            <w:shd w:val="clear" w:color="auto" w:fill="auto"/>
            <w:textDirection w:val="btLr"/>
            <w:vAlign w:val="center"/>
          </w:tcPr>
          <w:p w:rsidR="00536206" w:rsidRPr="00D81C98" w:rsidRDefault="00536206" w:rsidP="00565CF9">
            <w:pPr>
              <w:ind w:left="113" w:right="113"/>
              <w:jc w:val="center"/>
              <w:rPr>
                <w:b/>
                <w:szCs w:val="28"/>
              </w:rPr>
            </w:pPr>
            <w:r w:rsidRPr="00D81C98">
              <w:rPr>
                <w:szCs w:val="28"/>
              </w:rPr>
              <w:t>проектная деятельность</w:t>
            </w:r>
          </w:p>
        </w:tc>
        <w:tc>
          <w:tcPr>
            <w:tcW w:w="643" w:type="dxa"/>
            <w:vMerge/>
          </w:tcPr>
          <w:p w:rsidR="00536206" w:rsidRPr="00D81C98" w:rsidRDefault="00536206" w:rsidP="00565CF9">
            <w:pPr>
              <w:jc w:val="center"/>
              <w:rPr>
                <w:b/>
                <w:szCs w:val="28"/>
              </w:rPr>
            </w:pPr>
          </w:p>
        </w:tc>
        <w:tc>
          <w:tcPr>
            <w:tcW w:w="622" w:type="dxa"/>
            <w:vMerge/>
            <w:vAlign w:val="center"/>
          </w:tcPr>
          <w:p w:rsidR="00536206" w:rsidRPr="00D81C98" w:rsidRDefault="00536206" w:rsidP="00565CF9">
            <w:pPr>
              <w:jc w:val="center"/>
              <w:rPr>
                <w:b/>
                <w:szCs w:val="28"/>
              </w:rPr>
            </w:pPr>
          </w:p>
        </w:tc>
      </w:tr>
      <w:tr w:rsidR="00536206" w:rsidRPr="00B66CE1" w:rsidTr="00565CF9">
        <w:trPr>
          <w:cantSplit/>
          <w:trHeight w:val="274"/>
        </w:trPr>
        <w:tc>
          <w:tcPr>
            <w:tcW w:w="8949" w:type="dxa"/>
            <w:gridSpan w:val="9"/>
          </w:tcPr>
          <w:p w:rsidR="00536206" w:rsidRPr="00B66CE1" w:rsidRDefault="00536206" w:rsidP="00565CF9">
            <w:pPr>
              <w:jc w:val="center"/>
              <w:rPr>
                <w:szCs w:val="28"/>
              </w:rPr>
            </w:pPr>
            <w:r w:rsidRPr="00B66CE1">
              <w:rPr>
                <w:szCs w:val="28"/>
                <w:lang w:eastAsia="en-US"/>
              </w:rPr>
              <w:t>Регулярные занятия</w:t>
            </w:r>
          </w:p>
        </w:tc>
      </w:tr>
      <w:tr w:rsidR="00536206" w:rsidRPr="00B66CE1" w:rsidTr="00565CF9">
        <w:tc>
          <w:tcPr>
            <w:tcW w:w="4635" w:type="dxa"/>
          </w:tcPr>
          <w:p w:rsidR="00536206" w:rsidRPr="00D81C98" w:rsidRDefault="00536206" w:rsidP="00565CF9">
            <w:pPr>
              <w:rPr>
                <w:b/>
                <w:szCs w:val="28"/>
              </w:rPr>
            </w:pPr>
            <w:r w:rsidRPr="00D81C98">
              <w:rPr>
                <w:szCs w:val="28"/>
                <w:lang w:eastAsia="en-US"/>
              </w:rPr>
              <w:t>Факультатив «Риторика»</w:t>
            </w:r>
          </w:p>
        </w:tc>
        <w:tc>
          <w:tcPr>
            <w:tcW w:w="425" w:type="dxa"/>
            <w:shd w:val="clear" w:color="auto" w:fill="92D050"/>
            <w:vAlign w:val="center"/>
          </w:tcPr>
          <w:p w:rsidR="00536206" w:rsidRPr="00D81C98" w:rsidRDefault="00536206" w:rsidP="00565CF9">
            <w:pPr>
              <w:jc w:val="center"/>
              <w:rPr>
                <w:b/>
                <w:szCs w:val="28"/>
              </w:rPr>
            </w:pPr>
            <w:r w:rsidRPr="00D81C98">
              <w:rPr>
                <w:szCs w:val="28"/>
              </w:rPr>
              <w:t>*</w:t>
            </w:r>
          </w:p>
        </w:tc>
        <w:tc>
          <w:tcPr>
            <w:tcW w:w="425" w:type="dxa"/>
            <w:shd w:val="clear" w:color="auto" w:fill="92D050"/>
            <w:vAlign w:val="center"/>
          </w:tcPr>
          <w:p w:rsidR="00536206" w:rsidRPr="00D81C98" w:rsidRDefault="00536206" w:rsidP="00565CF9">
            <w:pPr>
              <w:jc w:val="center"/>
              <w:rPr>
                <w:b/>
                <w:szCs w:val="28"/>
              </w:rPr>
            </w:pPr>
            <w:r w:rsidRPr="00D81C98">
              <w:rPr>
                <w:szCs w:val="28"/>
              </w:rPr>
              <w:t>*</w:t>
            </w:r>
          </w:p>
        </w:tc>
        <w:tc>
          <w:tcPr>
            <w:tcW w:w="425" w:type="dxa"/>
            <w:vAlign w:val="center"/>
          </w:tcPr>
          <w:p w:rsidR="00536206" w:rsidRPr="00D81C98" w:rsidRDefault="00536206" w:rsidP="00565CF9">
            <w:pPr>
              <w:jc w:val="center"/>
              <w:rPr>
                <w:b/>
                <w:szCs w:val="28"/>
              </w:rPr>
            </w:pPr>
          </w:p>
        </w:tc>
        <w:tc>
          <w:tcPr>
            <w:tcW w:w="426" w:type="dxa"/>
            <w:vAlign w:val="center"/>
          </w:tcPr>
          <w:p w:rsidR="00536206" w:rsidRPr="00D81C98" w:rsidRDefault="00536206" w:rsidP="00565CF9">
            <w:pPr>
              <w:jc w:val="center"/>
              <w:rPr>
                <w:b/>
                <w:szCs w:val="28"/>
              </w:rPr>
            </w:pPr>
          </w:p>
        </w:tc>
        <w:tc>
          <w:tcPr>
            <w:tcW w:w="640" w:type="dxa"/>
            <w:vAlign w:val="center"/>
          </w:tcPr>
          <w:p w:rsidR="00536206" w:rsidRPr="00D81C98" w:rsidRDefault="00536206" w:rsidP="00565CF9">
            <w:pPr>
              <w:jc w:val="center"/>
              <w:rPr>
                <w:b/>
                <w:szCs w:val="28"/>
              </w:rPr>
            </w:pPr>
          </w:p>
        </w:tc>
        <w:tc>
          <w:tcPr>
            <w:tcW w:w="708" w:type="dxa"/>
            <w:vAlign w:val="center"/>
          </w:tcPr>
          <w:p w:rsidR="00536206" w:rsidRPr="00D81C98" w:rsidRDefault="00536206" w:rsidP="00565CF9">
            <w:pPr>
              <w:jc w:val="center"/>
              <w:rPr>
                <w:b/>
                <w:szCs w:val="28"/>
              </w:rPr>
            </w:pPr>
          </w:p>
        </w:tc>
        <w:tc>
          <w:tcPr>
            <w:tcW w:w="643" w:type="dxa"/>
          </w:tcPr>
          <w:p w:rsidR="00536206" w:rsidRPr="00D81C98" w:rsidRDefault="00536206" w:rsidP="00565CF9">
            <w:pPr>
              <w:jc w:val="center"/>
              <w:rPr>
                <w:b/>
                <w:szCs w:val="28"/>
              </w:rPr>
            </w:pPr>
            <w:r w:rsidRPr="00D81C98">
              <w:rPr>
                <w:szCs w:val="28"/>
              </w:rPr>
              <w:t>1</w:t>
            </w:r>
          </w:p>
        </w:tc>
        <w:tc>
          <w:tcPr>
            <w:tcW w:w="622" w:type="dxa"/>
          </w:tcPr>
          <w:p w:rsidR="00536206" w:rsidRPr="00D81C98" w:rsidRDefault="00536206" w:rsidP="00565CF9">
            <w:pPr>
              <w:jc w:val="center"/>
              <w:rPr>
                <w:b/>
                <w:szCs w:val="28"/>
              </w:rPr>
            </w:pPr>
            <w:r w:rsidRPr="00D81C98">
              <w:rPr>
                <w:szCs w:val="28"/>
              </w:rPr>
              <w:t>32</w:t>
            </w:r>
          </w:p>
        </w:tc>
      </w:tr>
      <w:tr w:rsidR="00536206" w:rsidRPr="00B66CE1" w:rsidTr="00565CF9">
        <w:tc>
          <w:tcPr>
            <w:tcW w:w="4635" w:type="dxa"/>
          </w:tcPr>
          <w:p w:rsidR="00536206" w:rsidRPr="00D81C98" w:rsidRDefault="00536206" w:rsidP="00565CF9">
            <w:pPr>
              <w:rPr>
                <w:b/>
                <w:szCs w:val="28"/>
              </w:rPr>
            </w:pPr>
            <w:r w:rsidRPr="00D81C98">
              <w:rPr>
                <w:szCs w:val="28"/>
                <w:lang w:eastAsia="en-US"/>
              </w:rPr>
              <w:t xml:space="preserve">Факультатив «Геометрия вокруг нас» </w:t>
            </w:r>
          </w:p>
        </w:tc>
        <w:tc>
          <w:tcPr>
            <w:tcW w:w="425" w:type="dxa"/>
            <w:shd w:val="clear" w:color="auto" w:fill="92D050"/>
            <w:vAlign w:val="center"/>
          </w:tcPr>
          <w:p w:rsidR="00536206" w:rsidRPr="00D81C98" w:rsidRDefault="00536206" w:rsidP="00565CF9">
            <w:pPr>
              <w:jc w:val="center"/>
              <w:rPr>
                <w:b/>
                <w:szCs w:val="28"/>
              </w:rPr>
            </w:pPr>
            <w:r w:rsidRPr="00D81C98">
              <w:rPr>
                <w:szCs w:val="28"/>
              </w:rPr>
              <w:t>*</w:t>
            </w:r>
          </w:p>
        </w:tc>
        <w:tc>
          <w:tcPr>
            <w:tcW w:w="425" w:type="dxa"/>
            <w:vAlign w:val="center"/>
          </w:tcPr>
          <w:p w:rsidR="00536206" w:rsidRPr="00D81C98" w:rsidRDefault="00536206" w:rsidP="00565CF9">
            <w:pPr>
              <w:jc w:val="center"/>
              <w:rPr>
                <w:b/>
                <w:szCs w:val="28"/>
              </w:rPr>
            </w:pPr>
          </w:p>
        </w:tc>
        <w:tc>
          <w:tcPr>
            <w:tcW w:w="425" w:type="dxa"/>
            <w:vAlign w:val="center"/>
          </w:tcPr>
          <w:p w:rsidR="00536206" w:rsidRPr="00D81C98" w:rsidRDefault="00536206" w:rsidP="00565CF9">
            <w:pPr>
              <w:jc w:val="center"/>
              <w:rPr>
                <w:b/>
                <w:szCs w:val="28"/>
              </w:rPr>
            </w:pPr>
          </w:p>
        </w:tc>
        <w:tc>
          <w:tcPr>
            <w:tcW w:w="426" w:type="dxa"/>
            <w:shd w:val="clear" w:color="auto" w:fill="92D050"/>
            <w:vAlign w:val="center"/>
          </w:tcPr>
          <w:p w:rsidR="00536206" w:rsidRPr="00D81C98" w:rsidRDefault="00536206" w:rsidP="00565CF9">
            <w:pPr>
              <w:jc w:val="center"/>
              <w:rPr>
                <w:b/>
                <w:szCs w:val="28"/>
              </w:rPr>
            </w:pPr>
            <w:r w:rsidRPr="00D81C98">
              <w:rPr>
                <w:szCs w:val="28"/>
              </w:rPr>
              <w:t>*</w:t>
            </w:r>
          </w:p>
        </w:tc>
        <w:tc>
          <w:tcPr>
            <w:tcW w:w="640" w:type="dxa"/>
            <w:vAlign w:val="center"/>
          </w:tcPr>
          <w:p w:rsidR="00536206" w:rsidRPr="00D81C98" w:rsidRDefault="00536206" w:rsidP="00565CF9">
            <w:pPr>
              <w:jc w:val="center"/>
              <w:rPr>
                <w:b/>
                <w:szCs w:val="28"/>
              </w:rPr>
            </w:pPr>
          </w:p>
        </w:tc>
        <w:tc>
          <w:tcPr>
            <w:tcW w:w="708" w:type="dxa"/>
            <w:shd w:val="clear" w:color="auto" w:fill="92D050"/>
            <w:vAlign w:val="center"/>
          </w:tcPr>
          <w:p w:rsidR="00536206" w:rsidRPr="00D81C98" w:rsidRDefault="00536206" w:rsidP="00565CF9">
            <w:pPr>
              <w:jc w:val="center"/>
              <w:rPr>
                <w:b/>
                <w:szCs w:val="28"/>
              </w:rPr>
            </w:pPr>
            <w:r w:rsidRPr="00D81C98">
              <w:rPr>
                <w:szCs w:val="28"/>
              </w:rPr>
              <w:t>*</w:t>
            </w:r>
          </w:p>
        </w:tc>
        <w:tc>
          <w:tcPr>
            <w:tcW w:w="643" w:type="dxa"/>
          </w:tcPr>
          <w:p w:rsidR="00536206" w:rsidRPr="00D81C98" w:rsidRDefault="00536206" w:rsidP="00565CF9">
            <w:pPr>
              <w:jc w:val="center"/>
              <w:rPr>
                <w:b/>
                <w:szCs w:val="28"/>
              </w:rPr>
            </w:pPr>
            <w:r w:rsidRPr="00D81C98">
              <w:rPr>
                <w:szCs w:val="28"/>
              </w:rPr>
              <w:t>1</w:t>
            </w:r>
          </w:p>
        </w:tc>
        <w:tc>
          <w:tcPr>
            <w:tcW w:w="622" w:type="dxa"/>
          </w:tcPr>
          <w:p w:rsidR="00536206" w:rsidRPr="00D81C98" w:rsidRDefault="00536206" w:rsidP="00565CF9">
            <w:pPr>
              <w:jc w:val="center"/>
              <w:rPr>
                <w:b/>
                <w:szCs w:val="28"/>
              </w:rPr>
            </w:pPr>
            <w:r w:rsidRPr="00D81C98">
              <w:rPr>
                <w:szCs w:val="28"/>
              </w:rPr>
              <w:t>32</w:t>
            </w:r>
          </w:p>
        </w:tc>
      </w:tr>
      <w:tr w:rsidR="00536206" w:rsidRPr="00B66CE1" w:rsidTr="00565CF9">
        <w:tc>
          <w:tcPr>
            <w:tcW w:w="4635" w:type="dxa"/>
          </w:tcPr>
          <w:p w:rsidR="00536206" w:rsidRPr="00D81C98" w:rsidRDefault="00536206" w:rsidP="00565CF9">
            <w:pPr>
              <w:rPr>
                <w:b/>
                <w:szCs w:val="28"/>
                <w:lang w:eastAsia="en-US"/>
              </w:rPr>
            </w:pPr>
            <w:r w:rsidRPr="00D81C98">
              <w:rPr>
                <w:szCs w:val="28"/>
                <w:lang w:eastAsia="en-US"/>
              </w:rPr>
              <w:t>«</w:t>
            </w:r>
            <w:proofErr w:type="spellStart"/>
            <w:r w:rsidRPr="00D81C98">
              <w:rPr>
                <w:szCs w:val="28"/>
                <w:lang w:eastAsia="en-US"/>
              </w:rPr>
              <w:t>Лего</w:t>
            </w:r>
            <w:proofErr w:type="spellEnd"/>
            <w:r w:rsidRPr="00D81C98">
              <w:rPr>
                <w:szCs w:val="28"/>
                <w:lang w:eastAsia="en-US"/>
              </w:rPr>
              <w:t xml:space="preserve"> – парк» (</w:t>
            </w:r>
            <w:proofErr w:type="spellStart"/>
            <w:r w:rsidRPr="00D81C98">
              <w:rPr>
                <w:szCs w:val="28"/>
                <w:lang w:eastAsia="en-US"/>
              </w:rPr>
              <w:t>лего</w:t>
            </w:r>
            <w:proofErr w:type="spellEnd"/>
            <w:r w:rsidRPr="00D81C98">
              <w:rPr>
                <w:szCs w:val="28"/>
                <w:lang w:eastAsia="en-US"/>
              </w:rPr>
              <w:t>-конструирование на переменах)</w:t>
            </w:r>
          </w:p>
        </w:tc>
        <w:tc>
          <w:tcPr>
            <w:tcW w:w="425" w:type="dxa"/>
            <w:shd w:val="clear" w:color="auto" w:fill="92D050"/>
            <w:vAlign w:val="center"/>
          </w:tcPr>
          <w:p w:rsidR="00536206" w:rsidRPr="00D81C98" w:rsidRDefault="00536206" w:rsidP="00565CF9">
            <w:pPr>
              <w:jc w:val="center"/>
              <w:rPr>
                <w:b/>
                <w:szCs w:val="28"/>
              </w:rPr>
            </w:pPr>
            <w:r w:rsidRPr="00D81C98">
              <w:rPr>
                <w:szCs w:val="28"/>
              </w:rPr>
              <w:t>*</w:t>
            </w:r>
          </w:p>
        </w:tc>
        <w:tc>
          <w:tcPr>
            <w:tcW w:w="425" w:type="dxa"/>
            <w:vAlign w:val="center"/>
          </w:tcPr>
          <w:p w:rsidR="00536206" w:rsidRPr="00D81C98" w:rsidRDefault="00536206" w:rsidP="00565CF9">
            <w:pPr>
              <w:jc w:val="center"/>
              <w:rPr>
                <w:b/>
                <w:szCs w:val="28"/>
              </w:rPr>
            </w:pPr>
          </w:p>
        </w:tc>
        <w:tc>
          <w:tcPr>
            <w:tcW w:w="425" w:type="dxa"/>
            <w:vAlign w:val="center"/>
          </w:tcPr>
          <w:p w:rsidR="00536206" w:rsidRPr="00D81C98" w:rsidRDefault="00536206" w:rsidP="00565CF9">
            <w:pPr>
              <w:jc w:val="center"/>
              <w:rPr>
                <w:b/>
                <w:szCs w:val="28"/>
              </w:rPr>
            </w:pPr>
          </w:p>
        </w:tc>
        <w:tc>
          <w:tcPr>
            <w:tcW w:w="426" w:type="dxa"/>
            <w:shd w:val="clear" w:color="auto" w:fill="92D050"/>
            <w:vAlign w:val="center"/>
          </w:tcPr>
          <w:p w:rsidR="00536206" w:rsidRPr="00D81C98" w:rsidRDefault="00536206" w:rsidP="00565CF9">
            <w:pPr>
              <w:jc w:val="center"/>
              <w:rPr>
                <w:b/>
                <w:szCs w:val="28"/>
              </w:rPr>
            </w:pPr>
            <w:r w:rsidRPr="00D81C98">
              <w:rPr>
                <w:szCs w:val="28"/>
              </w:rPr>
              <w:t>*</w:t>
            </w:r>
          </w:p>
        </w:tc>
        <w:tc>
          <w:tcPr>
            <w:tcW w:w="640" w:type="dxa"/>
            <w:vAlign w:val="center"/>
          </w:tcPr>
          <w:p w:rsidR="00536206" w:rsidRPr="00D81C98" w:rsidRDefault="00536206" w:rsidP="00565CF9">
            <w:pPr>
              <w:jc w:val="center"/>
              <w:rPr>
                <w:b/>
                <w:szCs w:val="28"/>
              </w:rPr>
            </w:pPr>
          </w:p>
        </w:tc>
        <w:tc>
          <w:tcPr>
            <w:tcW w:w="708" w:type="dxa"/>
            <w:shd w:val="clear" w:color="auto" w:fill="92D050"/>
            <w:vAlign w:val="center"/>
          </w:tcPr>
          <w:p w:rsidR="00536206" w:rsidRPr="00D81C98" w:rsidRDefault="00536206" w:rsidP="00565CF9">
            <w:pPr>
              <w:jc w:val="center"/>
              <w:rPr>
                <w:b/>
                <w:szCs w:val="28"/>
              </w:rPr>
            </w:pPr>
            <w:r w:rsidRPr="00D81C98">
              <w:rPr>
                <w:szCs w:val="28"/>
              </w:rPr>
              <w:t>*</w:t>
            </w:r>
          </w:p>
        </w:tc>
        <w:tc>
          <w:tcPr>
            <w:tcW w:w="643" w:type="dxa"/>
          </w:tcPr>
          <w:p w:rsidR="00536206" w:rsidRPr="00D81C98" w:rsidRDefault="00536206" w:rsidP="00565CF9">
            <w:pPr>
              <w:jc w:val="center"/>
              <w:rPr>
                <w:b/>
                <w:szCs w:val="28"/>
              </w:rPr>
            </w:pPr>
            <w:r w:rsidRPr="00D81C98">
              <w:rPr>
                <w:szCs w:val="28"/>
              </w:rPr>
              <w:t>0,5</w:t>
            </w:r>
          </w:p>
        </w:tc>
        <w:tc>
          <w:tcPr>
            <w:tcW w:w="622" w:type="dxa"/>
          </w:tcPr>
          <w:p w:rsidR="00536206" w:rsidRPr="00D81C98" w:rsidRDefault="00536206" w:rsidP="00565CF9">
            <w:pPr>
              <w:jc w:val="center"/>
              <w:rPr>
                <w:b/>
                <w:szCs w:val="28"/>
              </w:rPr>
            </w:pPr>
            <w:r w:rsidRPr="00D81C98">
              <w:rPr>
                <w:szCs w:val="28"/>
              </w:rPr>
              <w:t>17</w:t>
            </w:r>
          </w:p>
        </w:tc>
      </w:tr>
      <w:tr w:rsidR="00536206" w:rsidRPr="00B66CE1" w:rsidTr="00565CF9">
        <w:tc>
          <w:tcPr>
            <w:tcW w:w="4635" w:type="dxa"/>
          </w:tcPr>
          <w:p w:rsidR="00536206" w:rsidRPr="00D81C98" w:rsidRDefault="00536206" w:rsidP="00565CF9">
            <w:pPr>
              <w:rPr>
                <w:b/>
                <w:szCs w:val="28"/>
                <w:lang w:eastAsia="en-US"/>
              </w:rPr>
            </w:pPr>
            <w:r w:rsidRPr="00D81C98">
              <w:rPr>
                <w:szCs w:val="28"/>
                <w:lang w:eastAsia="en-US"/>
              </w:rPr>
              <w:t xml:space="preserve">«Вожатский карман» </w:t>
            </w:r>
          </w:p>
          <w:p w:rsidR="00536206" w:rsidRPr="00D81C98" w:rsidRDefault="00536206" w:rsidP="00565CF9">
            <w:pPr>
              <w:rPr>
                <w:b/>
                <w:szCs w:val="28"/>
                <w:lang w:eastAsia="en-US"/>
              </w:rPr>
            </w:pPr>
            <w:r w:rsidRPr="00D81C98">
              <w:rPr>
                <w:szCs w:val="28"/>
                <w:lang w:eastAsia="en-US"/>
              </w:rPr>
              <w:t xml:space="preserve">(подвижные игры на переменах) </w:t>
            </w:r>
          </w:p>
        </w:tc>
        <w:tc>
          <w:tcPr>
            <w:tcW w:w="425" w:type="dxa"/>
            <w:shd w:val="clear" w:color="auto" w:fill="auto"/>
            <w:vAlign w:val="center"/>
          </w:tcPr>
          <w:p w:rsidR="00536206" w:rsidRPr="00D81C98" w:rsidRDefault="00536206" w:rsidP="00565CF9">
            <w:pPr>
              <w:jc w:val="center"/>
              <w:rPr>
                <w:b/>
                <w:szCs w:val="28"/>
              </w:rPr>
            </w:pPr>
          </w:p>
        </w:tc>
        <w:tc>
          <w:tcPr>
            <w:tcW w:w="425" w:type="dxa"/>
            <w:shd w:val="clear" w:color="auto" w:fill="auto"/>
            <w:vAlign w:val="center"/>
          </w:tcPr>
          <w:p w:rsidR="00536206" w:rsidRPr="00D81C98" w:rsidRDefault="00536206" w:rsidP="00565CF9">
            <w:pPr>
              <w:jc w:val="center"/>
              <w:rPr>
                <w:b/>
                <w:szCs w:val="28"/>
              </w:rPr>
            </w:pPr>
          </w:p>
        </w:tc>
        <w:tc>
          <w:tcPr>
            <w:tcW w:w="425" w:type="dxa"/>
            <w:shd w:val="clear" w:color="auto" w:fill="auto"/>
            <w:vAlign w:val="center"/>
          </w:tcPr>
          <w:p w:rsidR="00536206" w:rsidRPr="00D81C98" w:rsidRDefault="00536206" w:rsidP="00565CF9">
            <w:pPr>
              <w:jc w:val="center"/>
              <w:rPr>
                <w:b/>
                <w:szCs w:val="28"/>
              </w:rPr>
            </w:pPr>
          </w:p>
        </w:tc>
        <w:tc>
          <w:tcPr>
            <w:tcW w:w="426" w:type="dxa"/>
            <w:shd w:val="clear" w:color="auto" w:fill="92D050"/>
            <w:vAlign w:val="center"/>
          </w:tcPr>
          <w:p w:rsidR="00536206" w:rsidRPr="00D81C98" w:rsidRDefault="00536206" w:rsidP="00565CF9">
            <w:pPr>
              <w:jc w:val="center"/>
              <w:rPr>
                <w:b/>
                <w:szCs w:val="28"/>
              </w:rPr>
            </w:pPr>
            <w:r w:rsidRPr="00D81C98">
              <w:rPr>
                <w:szCs w:val="28"/>
              </w:rPr>
              <w:t>*</w:t>
            </w:r>
          </w:p>
        </w:tc>
        <w:tc>
          <w:tcPr>
            <w:tcW w:w="640" w:type="dxa"/>
            <w:shd w:val="clear" w:color="auto" w:fill="92D050"/>
            <w:vAlign w:val="center"/>
          </w:tcPr>
          <w:p w:rsidR="00536206" w:rsidRPr="00D81C98" w:rsidRDefault="00536206" w:rsidP="00565CF9">
            <w:pPr>
              <w:jc w:val="center"/>
              <w:rPr>
                <w:b/>
                <w:szCs w:val="28"/>
              </w:rPr>
            </w:pPr>
            <w:r w:rsidRPr="00D81C98">
              <w:rPr>
                <w:szCs w:val="28"/>
              </w:rPr>
              <w:t>*</w:t>
            </w:r>
          </w:p>
        </w:tc>
        <w:tc>
          <w:tcPr>
            <w:tcW w:w="708" w:type="dxa"/>
            <w:vAlign w:val="center"/>
          </w:tcPr>
          <w:p w:rsidR="00536206" w:rsidRPr="00D81C98" w:rsidRDefault="00536206" w:rsidP="00565CF9">
            <w:pPr>
              <w:jc w:val="center"/>
              <w:rPr>
                <w:b/>
                <w:szCs w:val="28"/>
              </w:rPr>
            </w:pPr>
          </w:p>
        </w:tc>
        <w:tc>
          <w:tcPr>
            <w:tcW w:w="643" w:type="dxa"/>
          </w:tcPr>
          <w:p w:rsidR="00536206" w:rsidRPr="00D81C98" w:rsidRDefault="00536206" w:rsidP="00565CF9">
            <w:pPr>
              <w:jc w:val="center"/>
              <w:rPr>
                <w:b/>
                <w:szCs w:val="28"/>
              </w:rPr>
            </w:pPr>
            <w:r w:rsidRPr="00D81C98">
              <w:rPr>
                <w:szCs w:val="28"/>
              </w:rPr>
              <w:t>0,5</w:t>
            </w:r>
          </w:p>
        </w:tc>
        <w:tc>
          <w:tcPr>
            <w:tcW w:w="622" w:type="dxa"/>
          </w:tcPr>
          <w:p w:rsidR="00536206" w:rsidRPr="00D81C98" w:rsidRDefault="00536206" w:rsidP="00565CF9">
            <w:pPr>
              <w:jc w:val="center"/>
              <w:rPr>
                <w:b/>
                <w:szCs w:val="28"/>
              </w:rPr>
            </w:pPr>
            <w:r w:rsidRPr="00D81C98">
              <w:rPr>
                <w:szCs w:val="28"/>
              </w:rPr>
              <w:t>18</w:t>
            </w:r>
          </w:p>
        </w:tc>
      </w:tr>
      <w:tr w:rsidR="00536206" w:rsidRPr="00B66CE1" w:rsidTr="00565CF9">
        <w:tc>
          <w:tcPr>
            <w:tcW w:w="8327" w:type="dxa"/>
            <w:gridSpan w:val="8"/>
            <w:shd w:val="clear" w:color="auto" w:fill="auto"/>
            <w:vAlign w:val="center"/>
          </w:tcPr>
          <w:p w:rsidR="00536206" w:rsidRPr="00B66CE1" w:rsidRDefault="00536206" w:rsidP="00565CF9">
            <w:pPr>
              <w:jc w:val="right"/>
              <w:rPr>
                <w:b/>
                <w:szCs w:val="28"/>
              </w:rPr>
            </w:pPr>
            <w:r w:rsidRPr="00E72B7E">
              <w:rPr>
                <w:szCs w:val="28"/>
                <w:lang w:eastAsia="en-US"/>
              </w:rPr>
              <w:t>итого часов в год</w:t>
            </w:r>
          </w:p>
        </w:tc>
        <w:tc>
          <w:tcPr>
            <w:tcW w:w="622" w:type="dxa"/>
          </w:tcPr>
          <w:p w:rsidR="00536206" w:rsidRPr="00B66CE1" w:rsidRDefault="00536206" w:rsidP="00565CF9">
            <w:pPr>
              <w:jc w:val="center"/>
              <w:rPr>
                <w:b/>
                <w:szCs w:val="28"/>
              </w:rPr>
            </w:pPr>
            <w:r>
              <w:rPr>
                <w:szCs w:val="28"/>
              </w:rPr>
              <w:t>99</w:t>
            </w:r>
          </w:p>
        </w:tc>
      </w:tr>
    </w:tbl>
    <w:p w:rsidR="00536206" w:rsidRDefault="00536206" w:rsidP="00445AAA">
      <w:pPr>
        <w:ind w:firstLine="709"/>
        <w:rPr>
          <w:rFonts w:cs="Times New Roman"/>
          <w:szCs w:val="28"/>
        </w:rPr>
      </w:pPr>
      <w:r w:rsidRPr="002A2D5A">
        <w:rPr>
          <w:rFonts w:cs="Times New Roman"/>
          <w:noProof/>
          <w:szCs w:val="28"/>
        </w:rPr>
        <w:lastRenderedPageBreak/>
        <w:drawing>
          <wp:anchor distT="0" distB="0" distL="114300" distR="114300" simplePos="0" relativeHeight="251664896" behindDoc="0" locked="0" layoutInCell="1" allowOverlap="1" wp14:anchorId="5CE21B08" wp14:editId="6933F61E">
            <wp:simplePos x="0" y="0"/>
            <wp:positionH relativeFrom="column">
              <wp:posOffset>-838200</wp:posOffset>
            </wp:positionH>
            <wp:positionV relativeFrom="paragraph">
              <wp:posOffset>-356870</wp:posOffset>
            </wp:positionV>
            <wp:extent cx="7777480" cy="10497185"/>
            <wp:effectExtent l="0" t="0" r="0" b="0"/>
            <wp:wrapNone/>
            <wp:docPr id="2" name="Рисунок 2" descr="C:\Users\днс\Desktop\Отсканировано 25.07.2018 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esktop\Отсканировано 25.07.2018 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7777480" cy="10497185"/>
                    </a:xfrm>
                    <a:prstGeom prst="rect">
                      <a:avLst/>
                    </a:prstGeom>
                    <a:noFill/>
                    <a:ln>
                      <a:noFill/>
                    </a:ln>
                  </pic:spPr>
                </pic:pic>
              </a:graphicData>
            </a:graphic>
            <wp14:sizeRelV relativeFrom="margin">
              <wp14:pctHeight>0</wp14:pctHeight>
            </wp14:sizeRelV>
          </wp:anchor>
        </w:drawing>
      </w:r>
    </w:p>
    <w:p w:rsidR="00A42E5C" w:rsidRDefault="00A42E5C" w:rsidP="00445AAA">
      <w:pPr>
        <w:ind w:firstLine="709"/>
        <w:rPr>
          <w:rFonts w:cs="Times New Roman"/>
          <w:szCs w:val="28"/>
        </w:rPr>
      </w:pPr>
    </w:p>
    <w:p w:rsidR="00A42E5C" w:rsidRDefault="00A42E5C" w:rsidP="00445AAA">
      <w:pPr>
        <w:ind w:firstLine="709"/>
        <w:rPr>
          <w:rFonts w:cs="Times New Roman"/>
          <w:szCs w:val="28"/>
        </w:rPr>
      </w:pPr>
    </w:p>
    <w:p w:rsidR="00A42E5C" w:rsidRDefault="00A42E5C"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536206" w:rsidRDefault="00536206"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536206">
      <w:pPr>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2A2D5A" w:rsidRDefault="002A2D5A" w:rsidP="00445AAA">
      <w:pPr>
        <w:ind w:firstLine="709"/>
        <w:rPr>
          <w:rFonts w:cs="Times New Roman"/>
          <w:szCs w:val="28"/>
        </w:rPr>
      </w:pPr>
    </w:p>
    <w:p w:rsidR="00D55C49" w:rsidRPr="00D004FA" w:rsidRDefault="00D55C49" w:rsidP="00D55C49">
      <w:pPr>
        <w:pStyle w:val="aa"/>
        <w:spacing w:line="276" w:lineRule="auto"/>
        <w:jc w:val="center"/>
        <w:rPr>
          <w:rFonts w:ascii="Times New Roman" w:hAnsi="Times New Roman"/>
          <w:b/>
          <w:sz w:val="28"/>
        </w:rPr>
      </w:pPr>
      <w:r w:rsidRPr="00D004FA">
        <w:rPr>
          <w:rFonts w:ascii="Times New Roman" w:hAnsi="Times New Roman"/>
          <w:b/>
          <w:sz w:val="28"/>
        </w:rPr>
        <w:lastRenderedPageBreak/>
        <w:t>Пояснительная записка</w:t>
      </w:r>
    </w:p>
    <w:p w:rsidR="00D55C49" w:rsidRPr="00D004FA" w:rsidRDefault="00D55C49" w:rsidP="00D55C49">
      <w:pPr>
        <w:pStyle w:val="aa"/>
        <w:spacing w:line="276" w:lineRule="auto"/>
        <w:jc w:val="center"/>
        <w:rPr>
          <w:rFonts w:ascii="Times New Roman" w:hAnsi="Times New Roman"/>
          <w:b/>
          <w:sz w:val="28"/>
        </w:rPr>
      </w:pPr>
      <w:r w:rsidRPr="00D004FA">
        <w:rPr>
          <w:rFonts w:ascii="Times New Roman" w:hAnsi="Times New Roman"/>
          <w:b/>
          <w:sz w:val="28"/>
        </w:rPr>
        <w:t>к  программно-методическому сопровождению</w:t>
      </w:r>
    </w:p>
    <w:p w:rsidR="00D55C49" w:rsidRPr="006453A0" w:rsidRDefault="00D55C49" w:rsidP="00D55C49">
      <w:pPr>
        <w:pStyle w:val="aa"/>
        <w:jc w:val="center"/>
        <w:rPr>
          <w:rFonts w:ascii="Times New Roman" w:hAnsi="Times New Roman"/>
          <w:b/>
          <w:sz w:val="28"/>
          <w:u w:val="single"/>
        </w:rPr>
      </w:pPr>
      <w:r w:rsidRPr="00D004FA">
        <w:rPr>
          <w:rFonts w:ascii="Times New Roman" w:hAnsi="Times New Roman"/>
          <w:b/>
          <w:sz w:val="28"/>
        </w:rPr>
        <w:t>учебн</w:t>
      </w:r>
      <w:r>
        <w:rPr>
          <w:rFonts w:ascii="Times New Roman" w:hAnsi="Times New Roman"/>
          <w:b/>
          <w:sz w:val="28"/>
        </w:rPr>
        <w:t>ого</w:t>
      </w:r>
      <w:r w:rsidRPr="00D004FA">
        <w:rPr>
          <w:rFonts w:ascii="Times New Roman" w:hAnsi="Times New Roman"/>
          <w:b/>
          <w:sz w:val="28"/>
        </w:rPr>
        <w:t xml:space="preserve">  </w:t>
      </w:r>
      <w:r w:rsidRPr="00BA680E">
        <w:rPr>
          <w:rFonts w:ascii="Times New Roman" w:hAnsi="Times New Roman"/>
          <w:b/>
          <w:sz w:val="28"/>
        </w:rPr>
        <w:t>плана начального  общего образования</w:t>
      </w:r>
    </w:p>
    <w:p w:rsidR="00D55C49" w:rsidRPr="00D004FA" w:rsidRDefault="00D55C49" w:rsidP="00D55C49">
      <w:pPr>
        <w:pStyle w:val="aa"/>
        <w:spacing w:line="276" w:lineRule="auto"/>
        <w:jc w:val="center"/>
        <w:rPr>
          <w:rFonts w:ascii="Times New Roman" w:hAnsi="Times New Roman"/>
          <w:b/>
          <w:sz w:val="28"/>
        </w:rPr>
      </w:pPr>
      <w:r w:rsidRPr="00D004FA">
        <w:rPr>
          <w:rFonts w:ascii="Times New Roman" w:hAnsi="Times New Roman"/>
          <w:b/>
          <w:sz w:val="28"/>
        </w:rPr>
        <w:t>муниципального автономного общеобразовательного учреждения «Викуловская средняя общеобразовательная школа № 2»</w:t>
      </w:r>
    </w:p>
    <w:p w:rsidR="00D55C49" w:rsidRPr="00D004FA" w:rsidRDefault="00D55C49" w:rsidP="00D55C49">
      <w:pPr>
        <w:pStyle w:val="aa"/>
        <w:spacing w:line="276" w:lineRule="auto"/>
        <w:jc w:val="center"/>
        <w:rPr>
          <w:rFonts w:ascii="Times New Roman" w:hAnsi="Times New Roman"/>
          <w:b/>
          <w:sz w:val="28"/>
        </w:rPr>
      </w:pPr>
      <w:r w:rsidRPr="00D004FA">
        <w:rPr>
          <w:rFonts w:ascii="Times New Roman" w:hAnsi="Times New Roman"/>
          <w:b/>
          <w:sz w:val="28"/>
        </w:rPr>
        <w:t>на 201</w:t>
      </w:r>
      <w:r>
        <w:rPr>
          <w:rFonts w:ascii="Times New Roman" w:hAnsi="Times New Roman"/>
          <w:b/>
          <w:sz w:val="28"/>
        </w:rPr>
        <w:t>8</w:t>
      </w:r>
      <w:r w:rsidRPr="00D004FA">
        <w:rPr>
          <w:rFonts w:ascii="Times New Roman" w:hAnsi="Times New Roman"/>
          <w:b/>
          <w:sz w:val="28"/>
        </w:rPr>
        <w:t>-201</w:t>
      </w:r>
      <w:r>
        <w:rPr>
          <w:rFonts w:ascii="Times New Roman" w:hAnsi="Times New Roman"/>
          <w:b/>
          <w:sz w:val="28"/>
        </w:rPr>
        <w:t>9</w:t>
      </w:r>
      <w:r w:rsidRPr="00D004FA">
        <w:rPr>
          <w:rFonts w:ascii="Times New Roman" w:hAnsi="Times New Roman"/>
          <w:b/>
          <w:sz w:val="28"/>
        </w:rPr>
        <w:t xml:space="preserve"> учебный год</w:t>
      </w:r>
    </w:p>
    <w:p w:rsidR="00D55C49" w:rsidRPr="00D004FA" w:rsidRDefault="00D55C49" w:rsidP="00D55C49">
      <w:pPr>
        <w:pStyle w:val="aa"/>
        <w:jc w:val="center"/>
        <w:rPr>
          <w:rFonts w:ascii="Times New Roman" w:hAnsi="Times New Roman"/>
          <w:sz w:val="24"/>
        </w:rPr>
      </w:pPr>
    </w:p>
    <w:p w:rsidR="00D55C49" w:rsidRDefault="00D55C49" w:rsidP="00D55C49">
      <w:pPr>
        <w:pStyle w:val="aa"/>
        <w:jc w:val="both"/>
        <w:rPr>
          <w:rFonts w:ascii="Times New Roman" w:hAnsi="Times New Roman"/>
          <w:sz w:val="28"/>
        </w:rPr>
      </w:pPr>
      <w:r w:rsidRPr="00D004FA">
        <w:rPr>
          <w:rFonts w:ascii="Times New Roman" w:hAnsi="Times New Roman"/>
          <w:sz w:val="28"/>
        </w:rPr>
        <w:tab/>
        <w:t>На уровне начального общего образования обучение  осуществляется по предметным линиям, включенным  в Федеральный перечень учебников,  рекомендованных к использованию при реализации программ общего  образования (приказ Министерства образования и науки Рос</w:t>
      </w:r>
      <w:r>
        <w:rPr>
          <w:rFonts w:ascii="Times New Roman" w:hAnsi="Times New Roman"/>
          <w:sz w:val="28"/>
        </w:rPr>
        <w:t>сийской Федерации от 31.03.2014</w:t>
      </w:r>
      <w:r w:rsidRPr="00D004FA">
        <w:rPr>
          <w:rFonts w:ascii="Times New Roman" w:hAnsi="Times New Roman"/>
          <w:sz w:val="28"/>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8"/>
        </w:rPr>
        <w:t>), далее - Перечень</w:t>
      </w:r>
      <w:r w:rsidRPr="00D004FA">
        <w:rPr>
          <w:rFonts w:ascii="Times New Roman" w:hAnsi="Times New Roman"/>
          <w:sz w:val="28"/>
        </w:rPr>
        <w:t xml:space="preserve">. </w:t>
      </w:r>
    </w:p>
    <w:p w:rsidR="00D55C49" w:rsidRDefault="00D55C49" w:rsidP="00D55C49">
      <w:pPr>
        <w:pStyle w:val="aa"/>
        <w:ind w:firstLine="708"/>
        <w:jc w:val="both"/>
        <w:rPr>
          <w:rFonts w:ascii="Times New Roman" w:hAnsi="Times New Roman"/>
          <w:sz w:val="28"/>
        </w:rPr>
      </w:pPr>
      <w:r w:rsidRPr="00D004FA">
        <w:rPr>
          <w:rFonts w:ascii="Times New Roman" w:hAnsi="Times New Roman"/>
          <w:sz w:val="28"/>
        </w:rPr>
        <w:t xml:space="preserve">В </w:t>
      </w:r>
      <w:r>
        <w:rPr>
          <w:rFonts w:ascii="Times New Roman" w:hAnsi="Times New Roman"/>
          <w:sz w:val="28"/>
        </w:rPr>
        <w:t xml:space="preserve">1-3-х </w:t>
      </w:r>
      <w:r w:rsidRPr="00D004FA">
        <w:rPr>
          <w:rFonts w:ascii="Times New Roman" w:hAnsi="Times New Roman"/>
          <w:sz w:val="28"/>
        </w:rPr>
        <w:t xml:space="preserve"> классах осуществляется переход на систему учебников  «Школа России»  издательства «Просвещение». </w:t>
      </w:r>
      <w:r>
        <w:rPr>
          <w:rFonts w:ascii="Times New Roman" w:hAnsi="Times New Roman"/>
          <w:sz w:val="28"/>
        </w:rPr>
        <w:t xml:space="preserve">В 4-х классах </w:t>
      </w:r>
      <w:r w:rsidRPr="00D004FA">
        <w:rPr>
          <w:rFonts w:ascii="Times New Roman" w:hAnsi="Times New Roman"/>
          <w:sz w:val="28"/>
        </w:rPr>
        <w:t>обучение  о</w:t>
      </w:r>
      <w:r>
        <w:rPr>
          <w:rFonts w:ascii="Times New Roman" w:hAnsi="Times New Roman"/>
          <w:sz w:val="28"/>
        </w:rPr>
        <w:t>рганизуется</w:t>
      </w:r>
      <w:r w:rsidRPr="00D004FA">
        <w:rPr>
          <w:rFonts w:ascii="Times New Roman" w:hAnsi="Times New Roman"/>
          <w:sz w:val="28"/>
        </w:rPr>
        <w:t xml:space="preserve">  по </w:t>
      </w:r>
      <w:r w:rsidR="006232C6">
        <w:rPr>
          <w:rFonts w:ascii="Times New Roman" w:hAnsi="Times New Roman"/>
          <w:sz w:val="28"/>
        </w:rPr>
        <w:t>учебникам</w:t>
      </w:r>
      <w:r w:rsidRPr="00D004FA">
        <w:rPr>
          <w:rFonts w:ascii="Times New Roman" w:hAnsi="Times New Roman"/>
          <w:sz w:val="28"/>
        </w:rPr>
        <w:t>, реализующ</w:t>
      </w:r>
      <w:r w:rsidR="006232C6">
        <w:rPr>
          <w:rFonts w:ascii="Times New Roman" w:hAnsi="Times New Roman"/>
          <w:sz w:val="28"/>
        </w:rPr>
        <w:t>им</w:t>
      </w:r>
      <w:r w:rsidRPr="00D004FA">
        <w:rPr>
          <w:rFonts w:ascii="Times New Roman" w:hAnsi="Times New Roman"/>
          <w:sz w:val="28"/>
        </w:rPr>
        <w:t xml:space="preserve"> развивающую личностно-ориентированную систему обучения «Перспективная начальная школа».</w:t>
      </w:r>
    </w:p>
    <w:p w:rsidR="00D55C49" w:rsidRPr="00D004FA" w:rsidRDefault="00D55C49" w:rsidP="00D55C49">
      <w:pPr>
        <w:pStyle w:val="aa"/>
        <w:jc w:val="both"/>
        <w:rPr>
          <w:rFonts w:ascii="Times New Roman" w:hAnsi="Times New Roman"/>
          <w:sz w:val="28"/>
        </w:rPr>
      </w:pPr>
      <w:r>
        <w:rPr>
          <w:rFonts w:ascii="Times New Roman" w:hAnsi="Times New Roman"/>
          <w:sz w:val="28"/>
        </w:rPr>
        <w:tab/>
        <w:t xml:space="preserve">Преподавание курса ОРКСЭ в 4-х классах осуществляется по </w:t>
      </w:r>
      <w:r w:rsidR="006232C6">
        <w:rPr>
          <w:rFonts w:ascii="Times New Roman" w:hAnsi="Times New Roman"/>
          <w:sz w:val="28"/>
        </w:rPr>
        <w:t>учебнику</w:t>
      </w:r>
      <w:r>
        <w:rPr>
          <w:rFonts w:ascii="Times New Roman" w:hAnsi="Times New Roman"/>
          <w:sz w:val="28"/>
        </w:rPr>
        <w:t xml:space="preserve">  </w:t>
      </w:r>
      <w:proofErr w:type="spellStart"/>
      <w:r>
        <w:rPr>
          <w:rFonts w:ascii="Times New Roman" w:hAnsi="Times New Roman"/>
          <w:sz w:val="28"/>
        </w:rPr>
        <w:t>Студеникина</w:t>
      </w:r>
      <w:proofErr w:type="spellEnd"/>
      <w:r>
        <w:rPr>
          <w:rFonts w:ascii="Times New Roman" w:hAnsi="Times New Roman"/>
          <w:sz w:val="28"/>
        </w:rPr>
        <w:t xml:space="preserve"> М.Т., </w:t>
      </w:r>
      <w:r w:rsidRPr="006A1CFA">
        <w:rPr>
          <w:rFonts w:ascii="Times New Roman" w:hAnsi="Times New Roman"/>
          <w:sz w:val="28"/>
        </w:rPr>
        <w:t>рекомендованному к использованию.</w:t>
      </w:r>
    </w:p>
    <w:p w:rsidR="00D55C49" w:rsidRPr="006A1CFA" w:rsidRDefault="00D55C49" w:rsidP="00D55C49">
      <w:pPr>
        <w:pStyle w:val="aa"/>
        <w:jc w:val="both"/>
        <w:rPr>
          <w:rFonts w:ascii="Times New Roman" w:hAnsi="Times New Roman"/>
          <w:sz w:val="28"/>
        </w:rPr>
      </w:pPr>
      <w:r w:rsidRPr="006A2662">
        <w:rPr>
          <w:rFonts w:ascii="Times New Roman" w:hAnsi="Times New Roman"/>
          <w:color w:val="FF0000"/>
          <w:sz w:val="28"/>
        </w:rPr>
        <w:tab/>
      </w:r>
      <w:r w:rsidRPr="006A1CFA">
        <w:rPr>
          <w:rFonts w:ascii="Times New Roman" w:hAnsi="Times New Roman"/>
          <w:sz w:val="28"/>
        </w:rPr>
        <w:t>Для реализации образовательных программ учебных предметов "Музыка", "Английский язык", "Физическая культура"</w:t>
      </w:r>
      <w:r>
        <w:rPr>
          <w:rFonts w:ascii="Times New Roman" w:hAnsi="Times New Roman"/>
          <w:sz w:val="28"/>
        </w:rPr>
        <w:t xml:space="preserve"> </w:t>
      </w:r>
      <w:r w:rsidRPr="006A1CFA">
        <w:rPr>
          <w:rFonts w:ascii="Times New Roman" w:hAnsi="Times New Roman"/>
          <w:sz w:val="28"/>
        </w:rPr>
        <w:t>на уровне начального общего образования используются завершённые предметные линии.</w:t>
      </w:r>
    </w:p>
    <w:p w:rsidR="00D55C49" w:rsidRPr="005F54C7" w:rsidRDefault="00D55C49" w:rsidP="00D55C49">
      <w:pPr>
        <w:pStyle w:val="aa"/>
        <w:ind w:firstLine="708"/>
        <w:jc w:val="both"/>
        <w:rPr>
          <w:rFonts w:ascii="Times New Roman" w:hAnsi="Times New Roman"/>
          <w:sz w:val="28"/>
          <w:u w:val="single"/>
        </w:rPr>
      </w:pPr>
      <w:r w:rsidRPr="009922F9">
        <w:rPr>
          <w:rFonts w:ascii="Times New Roman" w:hAnsi="Times New Roman"/>
          <w:sz w:val="28"/>
        </w:rPr>
        <w:t>Обучение по всем учебным предметам организовано по авторским программам.</w:t>
      </w:r>
    </w:p>
    <w:p w:rsidR="00D55C49" w:rsidRPr="006A2662" w:rsidRDefault="00D55C49" w:rsidP="00D55C49">
      <w:pPr>
        <w:pStyle w:val="aa"/>
        <w:jc w:val="both"/>
        <w:rPr>
          <w:rFonts w:ascii="Times New Roman" w:hAnsi="Times New Roman"/>
          <w:color w:val="FF0000"/>
          <w:sz w:val="28"/>
        </w:rPr>
      </w:pPr>
      <w:r>
        <w:rPr>
          <w:rFonts w:ascii="Times New Roman" w:hAnsi="Times New Roman"/>
          <w:color w:val="FF0000"/>
          <w:sz w:val="28"/>
        </w:rPr>
        <w:tab/>
      </w:r>
    </w:p>
    <w:p w:rsidR="00C63F99" w:rsidRDefault="00C63F99" w:rsidP="00C63F99">
      <w:pPr>
        <w:pStyle w:val="aa"/>
        <w:jc w:val="center"/>
        <w:rPr>
          <w:rFonts w:ascii="Times New Roman" w:hAnsi="Times New Roman"/>
          <w:b/>
          <w:sz w:val="28"/>
        </w:rPr>
      </w:pPr>
      <w:r w:rsidRPr="004D6A7E">
        <w:rPr>
          <w:rFonts w:ascii="Times New Roman" w:hAnsi="Times New Roman"/>
          <w:b/>
          <w:sz w:val="28"/>
        </w:rPr>
        <w:t xml:space="preserve">Программно-методическое сопровождение </w:t>
      </w:r>
      <w:r w:rsidRPr="00D004FA">
        <w:rPr>
          <w:rFonts w:ascii="Times New Roman" w:hAnsi="Times New Roman"/>
          <w:b/>
          <w:sz w:val="28"/>
        </w:rPr>
        <w:t>учебн</w:t>
      </w:r>
      <w:r>
        <w:rPr>
          <w:rFonts w:ascii="Times New Roman" w:hAnsi="Times New Roman"/>
          <w:b/>
          <w:sz w:val="28"/>
        </w:rPr>
        <w:t>ого</w:t>
      </w:r>
      <w:r w:rsidRPr="00D004FA">
        <w:rPr>
          <w:rFonts w:ascii="Times New Roman" w:hAnsi="Times New Roman"/>
          <w:b/>
          <w:sz w:val="28"/>
        </w:rPr>
        <w:t xml:space="preserve">  план</w:t>
      </w:r>
      <w:r>
        <w:rPr>
          <w:rFonts w:ascii="Times New Roman" w:hAnsi="Times New Roman"/>
          <w:b/>
          <w:sz w:val="28"/>
        </w:rPr>
        <w:t xml:space="preserve">а </w:t>
      </w:r>
    </w:p>
    <w:p w:rsidR="00C63F99" w:rsidRDefault="00C63F99" w:rsidP="00C63F99">
      <w:pPr>
        <w:pStyle w:val="aa"/>
        <w:jc w:val="center"/>
        <w:rPr>
          <w:rFonts w:ascii="Times New Roman" w:hAnsi="Times New Roman"/>
          <w:b/>
          <w:sz w:val="28"/>
          <w:u w:val="single"/>
        </w:rPr>
      </w:pPr>
      <w:r>
        <w:rPr>
          <w:rFonts w:ascii="Times New Roman" w:hAnsi="Times New Roman"/>
          <w:b/>
          <w:sz w:val="28"/>
        </w:rPr>
        <w:t>начального</w:t>
      </w:r>
      <w:r w:rsidRPr="00D62ABF">
        <w:rPr>
          <w:rFonts w:ascii="Times New Roman" w:hAnsi="Times New Roman"/>
          <w:b/>
          <w:sz w:val="28"/>
        </w:rPr>
        <w:t xml:space="preserve">  общего образования</w:t>
      </w:r>
    </w:p>
    <w:p w:rsidR="00C63F99" w:rsidRDefault="00C63F99" w:rsidP="00C63F99">
      <w:pPr>
        <w:pStyle w:val="aa"/>
        <w:jc w:val="center"/>
        <w:rPr>
          <w:rFonts w:ascii="Times New Roman" w:hAnsi="Times New Roman"/>
          <w:b/>
          <w:sz w:val="28"/>
        </w:rPr>
      </w:pPr>
      <w:r w:rsidRPr="004D6A7E">
        <w:rPr>
          <w:rFonts w:ascii="Times New Roman" w:hAnsi="Times New Roman"/>
          <w:b/>
          <w:sz w:val="28"/>
        </w:rPr>
        <w:t>МАОУ "Викуловская СОШ № 2" на 201</w:t>
      </w:r>
      <w:r>
        <w:rPr>
          <w:rFonts w:ascii="Times New Roman" w:hAnsi="Times New Roman"/>
          <w:b/>
          <w:sz w:val="28"/>
        </w:rPr>
        <w:t>8</w:t>
      </w:r>
      <w:r w:rsidRPr="004D6A7E">
        <w:rPr>
          <w:rFonts w:ascii="Times New Roman" w:hAnsi="Times New Roman"/>
          <w:b/>
          <w:sz w:val="28"/>
        </w:rPr>
        <w:t>-201</w:t>
      </w:r>
      <w:r>
        <w:rPr>
          <w:rFonts w:ascii="Times New Roman" w:hAnsi="Times New Roman"/>
          <w:b/>
          <w:sz w:val="28"/>
        </w:rPr>
        <w:t>9</w:t>
      </w:r>
      <w:r w:rsidRPr="004D6A7E">
        <w:rPr>
          <w:rFonts w:ascii="Times New Roman" w:hAnsi="Times New Roman"/>
          <w:b/>
          <w:sz w:val="28"/>
        </w:rPr>
        <w:t xml:space="preserve"> уч</w:t>
      </w:r>
      <w:r>
        <w:rPr>
          <w:rFonts w:ascii="Times New Roman" w:hAnsi="Times New Roman"/>
          <w:b/>
          <w:sz w:val="28"/>
        </w:rPr>
        <w:t>ебный</w:t>
      </w:r>
      <w:r w:rsidRPr="004D6A7E">
        <w:rPr>
          <w:rFonts w:ascii="Times New Roman" w:hAnsi="Times New Roman"/>
          <w:b/>
          <w:sz w:val="28"/>
        </w:rPr>
        <w:t xml:space="preserve"> год</w:t>
      </w:r>
    </w:p>
    <w:p w:rsidR="00D55C49" w:rsidRPr="004D6A7E" w:rsidRDefault="00D55C49" w:rsidP="00D55C49">
      <w:pPr>
        <w:pStyle w:val="aa"/>
        <w:jc w:val="center"/>
        <w:rPr>
          <w:rFonts w:ascii="Times New Roman" w:hAnsi="Times New Roman"/>
          <w:b/>
          <w:sz w:val="28"/>
        </w:rPr>
      </w:pPr>
    </w:p>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854"/>
        <w:gridCol w:w="5504"/>
      </w:tblGrid>
      <w:tr w:rsidR="00D55C49" w:rsidRPr="006453A0" w:rsidTr="006E14E9">
        <w:trPr>
          <w:trHeight w:val="870"/>
          <w:jc w:val="right"/>
        </w:trPr>
        <w:tc>
          <w:tcPr>
            <w:tcW w:w="975" w:type="dxa"/>
          </w:tcPr>
          <w:p w:rsidR="00D55C49" w:rsidRPr="001A42BB" w:rsidRDefault="00D55C49" w:rsidP="006E14E9">
            <w:pPr>
              <w:pStyle w:val="aa"/>
              <w:jc w:val="center"/>
              <w:rPr>
                <w:rFonts w:ascii="Times New Roman" w:hAnsi="Times New Roman"/>
                <w:b/>
                <w:sz w:val="28"/>
                <w:szCs w:val="28"/>
              </w:rPr>
            </w:pPr>
            <w:r w:rsidRPr="001A42BB">
              <w:rPr>
                <w:rFonts w:ascii="Times New Roman" w:hAnsi="Times New Roman"/>
                <w:b/>
                <w:sz w:val="28"/>
                <w:szCs w:val="28"/>
              </w:rPr>
              <w:t>Класс</w:t>
            </w:r>
          </w:p>
        </w:tc>
        <w:tc>
          <w:tcPr>
            <w:tcW w:w="3854" w:type="dxa"/>
          </w:tcPr>
          <w:p w:rsidR="00D55C49" w:rsidRPr="001A42BB" w:rsidRDefault="00D55C49" w:rsidP="006E14E9">
            <w:pPr>
              <w:pStyle w:val="aa"/>
              <w:jc w:val="center"/>
              <w:rPr>
                <w:rFonts w:ascii="Times New Roman" w:hAnsi="Times New Roman"/>
                <w:b/>
                <w:sz w:val="28"/>
                <w:szCs w:val="28"/>
              </w:rPr>
            </w:pPr>
            <w:r w:rsidRPr="001A42BB">
              <w:rPr>
                <w:rFonts w:ascii="Times New Roman" w:hAnsi="Times New Roman"/>
                <w:b/>
                <w:sz w:val="28"/>
                <w:szCs w:val="28"/>
              </w:rPr>
              <w:t xml:space="preserve">Название программы </w:t>
            </w:r>
          </w:p>
          <w:p w:rsidR="00D55C49" w:rsidRPr="001A42BB" w:rsidRDefault="00D55C49" w:rsidP="006E14E9">
            <w:pPr>
              <w:pStyle w:val="aa"/>
              <w:jc w:val="center"/>
              <w:rPr>
                <w:rFonts w:ascii="Times New Roman" w:hAnsi="Times New Roman"/>
                <w:b/>
                <w:sz w:val="28"/>
                <w:szCs w:val="28"/>
              </w:rPr>
            </w:pPr>
            <w:r w:rsidRPr="001A42BB">
              <w:rPr>
                <w:rFonts w:ascii="Times New Roman" w:hAnsi="Times New Roman"/>
                <w:b/>
                <w:sz w:val="28"/>
                <w:szCs w:val="28"/>
              </w:rPr>
              <w:t>(автор, название, издательство, год издания)</w:t>
            </w:r>
          </w:p>
        </w:tc>
        <w:tc>
          <w:tcPr>
            <w:tcW w:w="5504" w:type="dxa"/>
          </w:tcPr>
          <w:p w:rsidR="00D55C49" w:rsidRPr="001A42BB" w:rsidRDefault="00D55C49" w:rsidP="006E14E9">
            <w:pPr>
              <w:pStyle w:val="aa"/>
              <w:jc w:val="center"/>
              <w:rPr>
                <w:rFonts w:ascii="Times New Roman" w:hAnsi="Times New Roman"/>
                <w:b/>
                <w:sz w:val="28"/>
                <w:szCs w:val="28"/>
              </w:rPr>
            </w:pPr>
            <w:r w:rsidRPr="001A42BB">
              <w:rPr>
                <w:rFonts w:ascii="Times New Roman" w:hAnsi="Times New Roman"/>
                <w:b/>
                <w:sz w:val="28"/>
                <w:szCs w:val="28"/>
              </w:rPr>
              <w:t xml:space="preserve">Учебник </w:t>
            </w:r>
          </w:p>
          <w:p w:rsidR="00D55C49" w:rsidRPr="001A42BB" w:rsidRDefault="00D55C49" w:rsidP="006E14E9">
            <w:pPr>
              <w:pStyle w:val="aa"/>
              <w:jc w:val="center"/>
              <w:rPr>
                <w:rFonts w:ascii="Times New Roman" w:hAnsi="Times New Roman"/>
                <w:b/>
                <w:sz w:val="28"/>
                <w:szCs w:val="28"/>
              </w:rPr>
            </w:pPr>
            <w:r w:rsidRPr="001A42BB">
              <w:rPr>
                <w:rFonts w:ascii="Times New Roman" w:hAnsi="Times New Roman"/>
                <w:b/>
                <w:sz w:val="28"/>
                <w:szCs w:val="28"/>
              </w:rPr>
              <w:t>(автор, название, издательство, год издания)</w:t>
            </w:r>
          </w:p>
        </w:tc>
      </w:tr>
      <w:tr w:rsidR="00D55C49" w:rsidRPr="006453A0" w:rsidTr="006E14E9">
        <w:trPr>
          <w:trHeight w:val="108"/>
          <w:jc w:val="right"/>
        </w:trPr>
        <w:tc>
          <w:tcPr>
            <w:tcW w:w="10333" w:type="dxa"/>
            <w:gridSpan w:val="3"/>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РУССКИЙ ЯЗЫК и ЛИТЕРАТУРНОЕ ЧТЕНИЕ</w:t>
            </w:r>
          </w:p>
        </w:tc>
      </w:tr>
      <w:tr w:rsidR="00D55C49" w:rsidRPr="006453A0" w:rsidTr="006E14E9">
        <w:trPr>
          <w:trHeight w:val="111"/>
          <w:jc w:val="right"/>
        </w:trPr>
        <w:tc>
          <w:tcPr>
            <w:tcW w:w="10333" w:type="dxa"/>
            <w:gridSpan w:val="3"/>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РУССКИЙ ЯЗЫК</w:t>
            </w:r>
          </w:p>
        </w:tc>
      </w:tr>
      <w:tr w:rsidR="00D55C49" w:rsidRPr="006453A0" w:rsidTr="006E14E9">
        <w:trPr>
          <w:trHeight w:val="683"/>
          <w:jc w:val="right"/>
        </w:trPr>
        <w:tc>
          <w:tcPr>
            <w:tcW w:w="975" w:type="dxa"/>
            <w:vMerge w:val="restart"/>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1а</w:t>
            </w:r>
            <w:proofErr w:type="gramStart"/>
            <w:r w:rsidRPr="006453A0">
              <w:rPr>
                <w:rFonts w:ascii="Times New Roman" w:hAnsi="Times New Roman"/>
                <w:sz w:val="28"/>
                <w:szCs w:val="28"/>
              </w:rPr>
              <w:t>,б</w:t>
            </w:r>
            <w:proofErr w:type="gramEnd"/>
          </w:p>
        </w:tc>
        <w:tc>
          <w:tcPr>
            <w:tcW w:w="3854" w:type="dxa"/>
            <w:vMerge w:val="restart"/>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 П. </w:t>
            </w: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Г. Горецкий,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xml:space="preserve"> и др. Русский язык. Предметная линия учебников системы «Школа России». 1—4 классы, Просвещение, 2014</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Горецкий В. Г., Кирюшкин В. А., Виноградская Л. А. и др. Азбука. Учебник. 1 класс. В 2 частях, Просвещение, 2015 г.</w:t>
            </w:r>
          </w:p>
        </w:tc>
      </w:tr>
      <w:tr w:rsidR="00D55C49" w:rsidRPr="006453A0" w:rsidTr="006E14E9">
        <w:trPr>
          <w:trHeight w:val="683"/>
          <w:jc w:val="right"/>
        </w:trPr>
        <w:tc>
          <w:tcPr>
            <w:tcW w:w="975" w:type="dxa"/>
            <w:vMerge/>
          </w:tcPr>
          <w:p w:rsidR="00D55C49" w:rsidRPr="006453A0" w:rsidRDefault="00D55C49" w:rsidP="006E14E9">
            <w:pPr>
              <w:pStyle w:val="aa"/>
              <w:rPr>
                <w:rFonts w:ascii="Times New Roman" w:hAnsi="Times New Roman"/>
                <w:sz w:val="28"/>
                <w:szCs w:val="28"/>
              </w:rPr>
            </w:pP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П., Горецкий В. Г. Русский язык. Учебник. 1 класс, 2016г.</w:t>
            </w:r>
          </w:p>
        </w:tc>
      </w:tr>
      <w:tr w:rsidR="00D55C49" w:rsidRPr="006453A0" w:rsidTr="006232C6">
        <w:trPr>
          <w:trHeight w:val="132"/>
          <w:jc w:val="right"/>
        </w:trPr>
        <w:tc>
          <w:tcPr>
            <w:tcW w:w="975" w:type="dxa"/>
            <w:vMerge/>
          </w:tcPr>
          <w:p w:rsidR="00D55C49" w:rsidRPr="006453A0" w:rsidRDefault="00D55C49" w:rsidP="006E14E9">
            <w:pPr>
              <w:pStyle w:val="aa"/>
              <w:rPr>
                <w:rFonts w:ascii="Times New Roman" w:hAnsi="Times New Roman"/>
                <w:sz w:val="28"/>
                <w:szCs w:val="28"/>
              </w:rPr>
            </w:pP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50424" w:rsidRDefault="00D55C49" w:rsidP="006E14E9">
            <w:pPr>
              <w:autoSpaceDE w:val="0"/>
              <w:autoSpaceDN w:val="0"/>
              <w:adjustRightInd w:val="0"/>
              <w:rPr>
                <w:rFonts w:cs="Times New Roman"/>
                <w:i/>
                <w:iCs/>
                <w:szCs w:val="28"/>
                <w:lang w:eastAsia="en-US"/>
              </w:rPr>
            </w:pPr>
            <w:r w:rsidRPr="00650424">
              <w:rPr>
                <w:rFonts w:cs="Times New Roman"/>
                <w:bCs/>
                <w:szCs w:val="28"/>
                <w:lang w:eastAsia="en-US"/>
              </w:rPr>
              <w:t xml:space="preserve">Прописи </w:t>
            </w:r>
            <w:r w:rsidRPr="00650424">
              <w:rPr>
                <w:rFonts w:cs="Times New Roman"/>
                <w:i/>
                <w:iCs/>
                <w:szCs w:val="28"/>
                <w:lang w:eastAsia="en-US"/>
              </w:rPr>
              <w:t>(Обучение грамоте)</w:t>
            </w:r>
          </w:p>
          <w:p w:rsidR="00D55C49" w:rsidRPr="006232C6" w:rsidRDefault="00D55C49" w:rsidP="006232C6">
            <w:pPr>
              <w:autoSpaceDE w:val="0"/>
              <w:autoSpaceDN w:val="0"/>
              <w:adjustRightInd w:val="0"/>
              <w:rPr>
                <w:rFonts w:cs="Times New Roman"/>
                <w:szCs w:val="28"/>
                <w:lang w:eastAsia="en-US"/>
              </w:rPr>
            </w:pPr>
            <w:r w:rsidRPr="00650424">
              <w:rPr>
                <w:rFonts w:cs="Times New Roman"/>
                <w:szCs w:val="28"/>
                <w:lang w:eastAsia="en-US"/>
              </w:rPr>
              <w:t xml:space="preserve">Горецкий В. Г., Федосова Н. А. </w:t>
            </w:r>
            <w:r w:rsidRPr="00650424">
              <w:rPr>
                <w:rFonts w:cs="Times New Roman"/>
                <w:bCs/>
                <w:szCs w:val="28"/>
                <w:lang w:eastAsia="en-US"/>
              </w:rPr>
              <w:t xml:space="preserve">Пропись 1,2,3,4 </w:t>
            </w:r>
            <w:r w:rsidRPr="00650424">
              <w:rPr>
                <w:rFonts w:cs="Times New Roman"/>
                <w:szCs w:val="28"/>
                <w:lang w:eastAsia="en-US"/>
              </w:rPr>
              <w:t>— М.: Просвещение</w:t>
            </w:r>
          </w:p>
        </w:tc>
      </w:tr>
      <w:tr w:rsidR="00D55C49" w:rsidRPr="006453A0" w:rsidTr="006E14E9">
        <w:trPr>
          <w:trHeight w:val="683"/>
          <w:jc w:val="right"/>
        </w:trPr>
        <w:tc>
          <w:tcPr>
            <w:tcW w:w="975" w:type="dxa"/>
            <w:vMerge w:val="restart"/>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vMerge w:val="restart"/>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 П. </w:t>
            </w: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Г. Горецкий,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xml:space="preserve"> и др. Русский язык. Предметная </w:t>
            </w:r>
            <w:r w:rsidRPr="006453A0">
              <w:rPr>
                <w:rFonts w:ascii="Times New Roman" w:hAnsi="Times New Roman"/>
                <w:sz w:val="28"/>
                <w:szCs w:val="28"/>
              </w:rPr>
              <w:lastRenderedPageBreak/>
              <w:t>линия учебников системы «Школа России». 1—4 классы, Просвещение, 2014</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50424">
              <w:rPr>
                <w:rFonts w:ascii="Times New Roman" w:hAnsi="Times New Roman"/>
                <w:sz w:val="28"/>
                <w:szCs w:val="18"/>
                <w:shd w:val="clear" w:color="auto" w:fill="FFFFFF"/>
              </w:rPr>
              <w:lastRenderedPageBreak/>
              <w:t>Канакина</w:t>
            </w:r>
            <w:proofErr w:type="spellEnd"/>
            <w:r w:rsidRPr="00650424">
              <w:rPr>
                <w:rFonts w:ascii="Times New Roman" w:hAnsi="Times New Roman"/>
                <w:sz w:val="28"/>
                <w:szCs w:val="18"/>
                <w:shd w:val="clear" w:color="auto" w:fill="FFFFFF"/>
              </w:rPr>
              <w:t xml:space="preserve"> В.П., Горецкий В.Г. Русский язык. Учебник. 2 класс,</w:t>
            </w:r>
            <w:r>
              <w:rPr>
                <w:rFonts w:ascii="Times New Roman" w:hAnsi="Times New Roman"/>
                <w:sz w:val="28"/>
                <w:szCs w:val="18"/>
                <w:shd w:val="clear" w:color="auto" w:fill="FFFFFF"/>
              </w:rPr>
              <w:t xml:space="preserve"> в 2-х частях, М.: Просвещение,</w:t>
            </w:r>
            <w:r w:rsidRPr="00650424">
              <w:rPr>
                <w:rFonts w:ascii="Times New Roman" w:hAnsi="Times New Roman"/>
                <w:sz w:val="28"/>
                <w:szCs w:val="18"/>
                <w:shd w:val="clear" w:color="auto" w:fill="FFFFFF"/>
              </w:rPr>
              <w:t xml:space="preserve"> 2017 г.</w:t>
            </w:r>
          </w:p>
        </w:tc>
      </w:tr>
      <w:tr w:rsidR="00D55C49" w:rsidRPr="006453A0" w:rsidTr="006E14E9">
        <w:trPr>
          <w:trHeight w:val="683"/>
          <w:jc w:val="right"/>
        </w:trPr>
        <w:tc>
          <w:tcPr>
            <w:tcW w:w="975" w:type="dxa"/>
            <w:vMerge/>
          </w:tcPr>
          <w:p w:rsidR="00D55C49" w:rsidRPr="006453A0" w:rsidRDefault="00D55C49" w:rsidP="006E14E9">
            <w:pPr>
              <w:pStyle w:val="aa"/>
              <w:rPr>
                <w:rFonts w:ascii="Times New Roman" w:hAnsi="Times New Roman"/>
                <w:sz w:val="28"/>
                <w:szCs w:val="28"/>
              </w:rPr>
            </w:pP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4F211A" w:rsidRDefault="00D55C49" w:rsidP="006E14E9">
            <w:pPr>
              <w:autoSpaceDE w:val="0"/>
              <w:autoSpaceDN w:val="0"/>
              <w:adjustRightInd w:val="0"/>
              <w:rPr>
                <w:rFonts w:cs="Times New Roman"/>
                <w:bCs/>
                <w:szCs w:val="28"/>
                <w:lang w:eastAsia="en-US"/>
              </w:rPr>
            </w:pPr>
          </w:p>
        </w:tc>
      </w:tr>
      <w:tr w:rsidR="006232C6" w:rsidRPr="006453A0" w:rsidTr="00E14C34">
        <w:trPr>
          <w:trHeight w:val="1932"/>
          <w:jc w:val="right"/>
        </w:trPr>
        <w:tc>
          <w:tcPr>
            <w:tcW w:w="975" w:type="dxa"/>
          </w:tcPr>
          <w:p w:rsidR="006232C6" w:rsidRPr="006453A0" w:rsidRDefault="006232C6" w:rsidP="006E14E9">
            <w:pPr>
              <w:pStyle w:val="aa"/>
              <w:rPr>
                <w:rFonts w:ascii="Times New Roman" w:hAnsi="Times New Roman"/>
                <w:sz w:val="28"/>
                <w:szCs w:val="28"/>
              </w:rPr>
            </w:pPr>
            <w:r w:rsidRPr="006453A0">
              <w:rPr>
                <w:rFonts w:ascii="Times New Roman" w:hAnsi="Times New Roman"/>
                <w:sz w:val="28"/>
                <w:szCs w:val="28"/>
              </w:rPr>
              <w:lastRenderedPageBreak/>
              <w:t>3а</w:t>
            </w:r>
            <w:proofErr w:type="gramStart"/>
            <w:r w:rsidRPr="006453A0">
              <w:rPr>
                <w:rFonts w:ascii="Times New Roman" w:hAnsi="Times New Roman"/>
                <w:sz w:val="28"/>
                <w:szCs w:val="28"/>
              </w:rPr>
              <w:t>,б</w:t>
            </w:r>
            <w:proofErr w:type="gramEnd"/>
          </w:p>
        </w:tc>
        <w:tc>
          <w:tcPr>
            <w:tcW w:w="3854" w:type="dxa"/>
          </w:tcPr>
          <w:p w:rsidR="006232C6" w:rsidRPr="006453A0" w:rsidRDefault="006232C6" w:rsidP="006E14E9">
            <w:pPr>
              <w:pStyle w:val="aa"/>
              <w:jc w:val="both"/>
              <w:rPr>
                <w:rFonts w:ascii="Times New Roman" w:hAnsi="Times New Roman"/>
                <w:sz w:val="28"/>
                <w:szCs w:val="28"/>
              </w:rPr>
            </w:pPr>
            <w:r w:rsidRPr="006453A0">
              <w:rPr>
                <w:rFonts w:ascii="Times New Roman" w:hAnsi="Times New Roman"/>
                <w:sz w:val="28"/>
                <w:szCs w:val="28"/>
              </w:rPr>
              <w:t xml:space="preserve">В. П. </w:t>
            </w: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Г. Горецкий,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xml:space="preserve"> и др. Русский язык. Предметная линия учебников системы «Школа России». 1—4 классы, Просвещение, 2014</w:t>
            </w:r>
          </w:p>
        </w:tc>
        <w:tc>
          <w:tcPr>
            <w:tcW w:w="5504" w:type="dxa"/>
          </w:tcPr>
          <w:p w:rsidR="006232C6" w:rsidRPr="00650424" w:rsidRDefault="006232C6" w:rsidP="006E14E9">
            <w:pPr>
              <w:autoSpaceDE w:val="0"/>
              <w:autoSpaceDN w:val="0"/>
              <w:adjustRightInd w:val="0"/>
              <w:rPr>
                <w:rFonts w:cs="Times New Roman"/>
                <w:bCs/>
                <w:szCs w:val="28"/>
                <w:lang w:eastAsia="en-US"/>
              </w:rPr>
            </w:pPr>
            <w:proofErr w:type="spellStart"/>
            <w:r w:rsidRPr="00650424">
              <w:rPr>
                <w:szCs w:val="18"/>
                <w:shd w:val="clear" w:color="auto" w:fill="FFFFFF"/>
              </w:rPr>
              <w:t>Канакина</w:t>
            </w:r>
            <w:proofErr w:type="spellEnd"/>
            <w:r w:rsidRPr="00650424">
              <w:rPr>
                <w:szCs w:val="18"/>
                <w:shd w:val="clear" w:color="auto" w:fill="FFFFFF"/>
              </w:rPr>
              <w:t xml:space="preserve"> В.П., Горецкий В.Г. Русский язык. Учебник. </w:t>
            </w:r>
            <w:r>
              <w:rPr>
                <w:szCs w:val="18"/>
                <w:shd w:val="clear" w:color="auto" w:fill="FFFFFF"/>
              </w:rPr>
              <w:t>3</w:t>
            </w:r>
            <w:r w:rsidRPr="00650424">
              <w:rPr>
                <w:szCs w:val="18"/>
                <w:shd w:val="clear" w:color="auto" w:fill="FFFFFF"/>
              </w:rPr>
              <w:t xml:space="preserve"> класс, </w:t>
            </w:r>
            <w:r>
              <w:rPr>
                <w:szCs w:val="18"/>
                <w:shd w:val="clear" w:color="auto" w:fill="FFFFFF"/>
              </w:rPr>
              <w:t xml:space="preserve">в 2-х частях, М.: Просвещение, </w:t>
            </w:r>
            <w:r w:rsidRPr="00650424">
              <w:rPr>
                <w:szCs w:val="18"/>
                <w:shd w:val="clear" w:color="auto" w:fill="FFFFFF"/>
              </w:rPr>
              <w:t>2017 г.</w:t>
            </w:r>
          </w:p>
        </w:tc>
      </w:tr>
      <w:tr w:rsidR="006232C6" w:rsidRPr="006453A0" w:rsidTr="006232C6">
        <w:trPr>
          <w:trHeight w:val="2165"/>
          <w:jc w:val="right"/>
        </w:trPr>
        <w:tc>
          <w:tcPr>
            <w:tcW w:w="975" w:type="dxa"/>
          </w:tcPr>
          <w:p w:rsidR="006232C6" w:rsidRPr="006453A0" w:rsidRDefault="006232C6"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6232C6" w:rsidRPr="006453A0" w:rsidRDefault="006232C6" w:rsidP="006E14E9">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Т.А.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Н.М. Лаврова Программа по предмету "Русский язык", Академкнига/ учебник, 2012</w:t>
            </w:r>
          </w:p>
        </w:tc>
        <w:tc>
          <w:tcPr>
            <w:tcW w:w="5504" w:type="dxa"/>
          </w:tcPr>
          <w:p w:rsidR="006232C6" w:rsidRDefault="006232C6" w:rsidP="006E14E9">
            <w:pPr>
              <w:pStyle w:val="aa"/>
              <w:jc w:val="both"/>
              <w:rPr>
                <w:rFonts w:ascii="Times New Roman" w:hAnsi="Times New Roman"/>
                <w:sz w:val="28"/>
                <w:szCs w:val="28"/>
              </w:rPr>
            </w:pP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xml:space="preserve"> Т.А.  Русский язык. 4 класс, в 3-х ч., часть 1,3, Академкнига/ учебник, 2011-2014гг;</w:t>
            </w:r>
          </w:p>
          <w:p w:rsidR="006232C6" w:rsidRPr="006453A0" w:rsidRDefault="006232C6" w:rsidP="006E14E9">
            <w:pPr>
              <w:pStyle w:val="aa"/>
              <w:jc w:val="both"/>
              <w:rPr>
                <w:rFonts w:ascii="Times New Roman" w:hAnsi="Times New Roman"/>
                <w:sz w:val="28"/>
                <w:szCs w:val="28"/>
              </w:rPr>
            </w:pP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О.В. Русский язык. 4 класс, в 3-х ч., часть 2, Академкнига/ учебник, 2011-2014гг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ЛИТЕРАТУРНОЕ ЧТЕНИЕ</w:t>
            </w:r>
          </w:p>
        </w:tc>
      </w:tr>
      <w:tr w:rsidR="00D55C49" w:rsidRPr="006453A0" w:rsidTr="006E14E9">
        <w:trPr>
          <w:trHeight w:val="1298"/>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Л. Ф. Климанова,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Литературное чтение. Предметная линия учебников системы «Школа России». 1—4 классы. Просвещение, 2014</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Климанова Л. Ф., Горецкий В. Г., Голованова М. В. и др. Литературное чтение. Учебник. 1 класс. В 2 частях, Просвещение, 2016 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Л. Ф. Климанова,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Литературное чтение. Предметная линия учебников системы «Школа России». 1—4 классы. Просвещение, 2014</w:t>
            </w:r>
          </w:p>
        </w:tc>
        <w:tc>
          <w:tcPr>
            <w:tcW w:w="5504" w:type="dxa"/>
          </w:tcPr>
          <w:p w:rsidR="00D55C49" w:rsidRPr="008C44B0" w:rsidRDefault="00D55C49" w:rsidP="006E14E9">
            <w:pPr>
              <w:autoSpaceDE w:val="0"/>
              <w:autoSpaceDN w:val="0"/>
              <w:adjustRightInd w:val="0"/>
              <w:rPr>
                <w:rFonts w:cs="Times New Roman"/>
                <w:color w:val="231F20"/>
                <w:szCs w:val="28"/>
                <w:lang w:eastAsia="en-US"/>
              </w:rPr>
            </w:pPr>
            <w:r w:rsidRPr="008C44B0">
              <w:rPr>
                <w:rFonts w:cs="Times New Roman"/>
                <w:color w:val="231F20"/>
                <w:szCs w:val="28"/>
                <w:lang w:eastAsia="en-US"/>
              </w:rPr>
              <w:t xml:space="preserve">Климанова Л. Ф., Горецкий В. Г., Голованова В. Г., Виноградская Л. А., </w:t>
            </w:r>
            <w:proofErr w:type="spellStart"/>
            <w:r w:rsidRPr="008C44B0">
              <w:rPr>
                <w:rFonts w:cs="Times New Roman"/>
                <w:color w:val="231F20"/>
                <w:szCs w:val="28"/>
                <w:lang w:eastAsia="en-US"/>
              </w:rPr>
              <w:t>Бойкина</w:t>
            </w:r>
            <w:proofErr w:type="spellEnd"/>
            <w:r w:rsidRPr="008C44B0">
              <w:rPr>
                <w:rFonts w:cs="Times New Roman"/>
                <w:color w:val="231F20"/>
                <w:szCs w:val="28"/>
                <w:lang w:eastAsia="en-US"/>
              </w:rPr>
              <w:t xml:space="preserve"> М. В.</w:t>
            </w:r>
            <w:r w:rsidRPr="008C44B0">
              <w:rPr>
                <w:rFonts w:cs="Times New Roman"/>
                <w:szCs w:val="28"/>
              </w:rPr>
              <w:t xml:space="preserve"> Литературное чтение. Учебник. 2 класс. В 2 частях, Просвещение, 2017 г.</w:t>
            </w:r>
          </w:p>
        </w:tc>
      </w:tr>
      <w:tr w:rsidR="00D55C49" w:rsidRPr="006453A0" w:rsidTr="006E14E9">
        <w:trPr>
          <w:trHeight w:val="1180"/>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Л. Ф. Климанова,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Литературное чтение. Предметная линия учебников системы «Школа России». 1—4 классы. Просвещение, 2014</w:t>
            </w:r>
          </w:p>
        </w:tc>
        <w:tc>
          <w:tcPr>
            <w:tcW w:w="5504" w:type="dxa"/>
          </w:tcPr>
          <w:p w:rsidR="00D55C49" w:rsidRPr="004F211A" w:rsidRDefault="00D55C49" w:rsidP="006E14E9">
            <w:pPr>
              <w:pStyle w:val="aa"/>
              <w:jc w:val="both"/>
              <w:rPr>
                <w:rFonts w:ascii="Times New Roman" w:hAnsi="Times New Roman"/>
                <w:sz w:val="28"/>
                <w:szCs w:val="28"/>
              </w:rPr>
            </w:pPr>
            <w:r w:rsidRPr="004F211A">
              <w:rPr>
                <w:rFonts w:ascii="Times New Roman" w:hAnsi="Times New Roman"/>
                <w:sz w:val="28"/>
                <w:szCs w:val="28"/>
              </w:rPr>
              <w:t>Климанова Л. Ф., Горецкий В. Г., Голованова М. В. Литературное чтение. Учебник. 3 класс. В 2 частях</w:t>
            </w:r>
            <w:r>
              <w:rPr>
                <w:rFonts w:ascii="Times New Roman" w:hAnsi="Times New Roman"/>
                <w:sz w:val="28"/>
                <w:szCs w:val="28"/>
              </w:rPr>
              <w:t>, Просвещение, 2017</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Программа по предмету "Литературное  чтение", Академкнига/ учебник, 2012</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Литературное чтение. 4 класс, в 2-х ч., часть 1,2 , Академкнига/ учебник, 2011-2014гг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ИНОСТРАННЫЙ ЯЗЫК</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АНГЛИЙСКИЙ ЯЗЫК</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vMerge w:val="restart"/>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М.В. Вербицкая 2-4 классы Английский язык Программа,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Граф, 2013</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Вербицкая М.В., </w:t>
            </w:r>
            <w:proofErr w:type="spellStart"/>
            <w:r w:rsidRPr="006453A0">
              <w:rPr>
                <w:rFonts w:ascii="Times New Roman" w:hAnsi="Times New Roman"/>
                <w:sz w:val="28"/>
                <w:szCs w:val="28"/>
              </w:rPr>
              <w:t>Оралова</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Эббс</w:t>
            </w:r>
            <w:proofErr w:type="spellEnd"/>
            <w:r w:rsidRPr="006453A0">
              <w:rPr>
                <w:rFonts w:ascii="Times New Roman" w:hAnsi="Times New Roman"/>
                <w:sz w:val="28"/>
                <w:szCs w:val="28"/>
              </w:rPr>
              <w:t xml:space="preserve"> Б. и др. / Под ред. Вербицкой М.В. Английский язык, в 2-х частях, 2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Граф, 2014г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r w:rsidRPr="006453A0">
              <w:rPr>
                <w:rFonts w:ascii="Times New Roman" w:hAnsi="Times New Roman"/>
                <w:sz w:val="28"/>
                <w:szCs w:val="28"/>
              </w:rPr>
              <w:t>-</w:t>
            </w: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Вербицкая М.В., </w:t>
            </w:r>
            <w:proofErr w:type="spellStart"/>
            <w:r w:rsidRPr="006453A0">
              <w:rPr>
                <w:rFonts w:ascii="Times New Roman" w:hAnsi="Times New Roman"/>
                <w:sz w:val="28"/>
                <w:szCs w:val="28"/>
              </w:rPr>
              <w:t>Эббс</w:t>
            </w:r>
            <w:proofErr w:type="spellEnd"/>
            <w:r w:rsidRPr="006453A0">
              <w:rPr>
                <w:rFonts w:ascii="Times New Roman" w:hAnsi="Times New Roman"/>
                <w:sz w:val="28"/>
                <w:szCs w:val="28"/>
              </w:rPr>
              <w:t xml:space="preserve"> Б., </w:t>
            </w:r>
            <w:proofErr w:type="spellStart"/>
            <w:r w:rsidRPr="006453A0">
              <w:rPr>
                <w:rFonts w:ascii="Times New Roman" w:hAnsi="Times New Roman"/>
                <w:sz w:val="28"/>
                <w:szCs w:val="28"/>
              </w:rPr>
              <w:t>Уорелл</w:t>
            </w:r>
            <w:proofErr w:type="spellEnd"/>
            <w:r w:rsidRPr="006453A0">
              <w:rPr>
                <w:rFonts w:ascii="Times New Roman" w:hAnsi="Times New Roman"/>
                <w:sz w:val="28"/>
                <w:szCs w:val="28"/>
              </w:rPr>
              <w:t xml:space="preserve"> Э. и др. / </w:t>
            </w:r>
            <w:r w:rsidRPr="006453A0">
              <w:rPr>
                <w:rFonts w:ascii="Times New Roman" w:hAnsi="Times New Roman"/>
                <w:sz w:val="28"/>
                <w:szCs w:val="28"/>
              </w:rPr>
              <w:lastRenderedPageBreak/>
              <w:t xml:space="preserve">Под ред. Вербицкой М.В. Английский язык, в 2х частях, 3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Граф, 2014г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lastRenderedPageBreak/>
              <w:t>4а</w:t>
            </w:r>
            <w:proofErr w:type="gramStart"/>
            <w:r w:rsidRPr="006453A0">
              <w:rPr>
                <w:rFonts w:ascii="Times New Roman" w:hAnsi="Times New Roman"/>
                <w:sz w:val="28"/>
                <w:szCs w:val="28"/>
              </w:rPr>
              <w:t>,б</w:t>
            </w:r>
            <w:proofErr w:type="gramEnd"/>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Вербицкая М.В., </w:t>
            </w:r>
            <w:proofErr w:type="spellStart"/>
            <w:r w:rsidRPr="006453A0">
              <w:rPr>
                <w:rFonts w:ascii="Times New Roman" w:hAnsi="Times New Roman"/>
                <w:sz w:val="28"/>
                <w:szCs w:val="28"/>
              </w:rPr>
              <w:t>Эббс</w:t>
            </w:r>
            <w:proofErr w:type="spellEnd"/>
            <w:r w:rsidRPr="006453A0">
              <w:rPr>
                <w:rFonts w:ascii="Times New Roman" w:hAnsi="Times New Roman"/>
                <w:sz w:val="28"/>
                <w:szCs w:val="28"/>
              </w:rPr>
              <w:t xml:space="preserve"> Б. и др. / Под ред. Вербицкой М.В. Английский язык, в 2х частях, 4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Граф, 2015г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ОСНОВЫ РЕЛИГИОЗНЫХ КУЛЬТУР</w:t>
            </w:r>
          </w:p>
          <w:p w:rsidR="00D55C49" w:rsidRPr="006453A0" w:rsidRDefault="00D55C49" w:rsidP="006E14E9">
            <w:pPr>
              <w:pStyle w:val="aa"/>
              <w:jc w:val="center"/>
              <w:rPr>
                <w:rFonts w:ascii="Times New Roman" w:hAnsi="Times New Roman"/>
                <w:sz w:val="28"/>
                <w:szCs w:val="28"/>
              </w:rPr>
            </w:pPr>
            <w:r w:rsidRPr="006453A0">
              <w:rPr>
                <w:rFonts w:ascii="Times New Roman" w:hAnsi="Times New Roman"/>
                <w:b/>
                <w:sz w:val="28"/>
                <w:szCs w:val="28"/>
              </w:rPr>
              <w:t>И СВЕТСКОЙ ЭТИКИ</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w:t>
            </w:r>
            <w:r>
              <w:rPr>
                <w:rFonts w:ascii="Times New Roman" w:hAnsi="Times New Roman"/>
                <w:b/>
                <w:sz w:val="28"/>
                <w:szCs w:val="28"/>
              </w:rPr>
              <w:t xml:space="preserve"> </w:t>
            </w:r>
            <w:r w:rsidRPr="006453A0">
              <w:rPr>
                <w:rFonts w:ascii="Times New Roman" w:hAnsi="Times New Roman"/>
                <w:b/>
                <w:sz w:val="28"/>
                <w:szCs w:val="28"/>
              </w:rPr>
              <w:t>ОСНОВЫ РЕЛИГИОЗНЫХ КУЛЬТУР</w:t>
            </w:r>
          </w:p>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И СВЕТСКОЙ ЭТИКИ</w:t>
            </w:r>
            <w:r>
              <w:rPr>
                <w:rFonts w:ascii="Times New Roman" w:hAnsi="Times New Roman"/>
                <w:b/>
                <w:sz w:val="28"/>
                <w:szCs w:val="28"/>
              </w:rPr>
              <w:t xml:space="preserve"> (ОРКСЭ)</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Pr>
                <w:rFonts w:ascii="Times New Roman" w:hAnsi="Times New Roman"/>
                <w:sz w:val="28"/>
                <w:szCs w:val="28"/>
              </w:rPr>
              <w:t xml:space="preserve">М.Т </w:t>
            </w:r>
            <w:proofErr w:type="spellStart"/>
            <w:r w:rsidRPr="006453A0">
              <w:rPr>
                <w:rFonts w:ascii="Times New Roman" w:hAnsi="Times New Roman"/>
                <w:sz w:val="28"/>
                <w:szCs w:val="28"/>
              </w:rPr>
              <w:t>Студеникин</w:t>
            </w:r>
            <w:proofErr w:type="spellEnd"/>
            <w:r w:rsidRPr="006453A0">
              <w:rPr>
                <w:rFonts w:ascii="Times New Roman" w:hAnsi="Times New Roman"/>
                <w:sz w:val="28"/>
                <w:szCs w:val="28"/>
              </w:rPr>
              <w:t xml:space="preserve">  </w:t>
            </w:r>
            <w:r>
              <w:rPr>
                <w:rFonts w:ascii="Times New Roman" w:hAnsi="Times New Roman"/>
                <w:sz w:val="28"/>
                <w:szCs w:val="28"/>
              </w:rPr>
              <w:t>Программа</w:t>
            </w:r>
            <w:r w:rsidRPr="006453A0">
              <w:rPr>
                <w:rFonts w:ascii="Times New Roman" w:hAnsi="Times New Roman"/>
                <w:sz w:val="28"/>
                <w:szCs w:val="28"/>
              </w:rPr>
              <w:t xml:space="preserve"> курса к учебнику М.Т </w:t>
            </w:r>
            <w:proofErr w:type="spellStart"/>
            <w:r w:rsidRPr="006453A0">
              <w:rPr>
                <w:rFonts w:ascii="Times New Roman" w:hAnsi="Times New Roman"/>
                <w:sz w:val="28"/>
                <w:szCs w:val="28"/>
              </w:rPr>
              <w:t>Студеникина</w:t>
            </w:r>
            <w:proofErr w:type="spellEnd"/>
            <w:r w:rsidRPr="006453A0">
              <w:rPr>
                <w:rFonts w:ascii="Times New Roman" w:hAnsi="Times New Roman"/>
                <w:sz w:val="28"/>
                <w:szCs w:val="28"/>
              </w:rPr>
              <w:t xml:space="preserve">  «Основы светской этики», Русское слово, 2012г</w:t>
            </w:r>
          </w:p>
        </w:tc>
        <w:tc>
          <w:tcPr>
            <w:tcW w:w="5504" w:type="dxa"/>
          </w:tcPr>
          <w:p w:rsidR="00D55C49"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Студеникин</w:t>
            </w:r>
            <w:proofErr w:type="spellEnd"/>
            <w:r w:rsidRPr="006453A0">
              <w:rPr>
                <w:rFonts w:ascii="Times New Roman" w:hAnsi="Times New Roman"/>
                <w:sz w:val="28"/>
                <w:szCs w:val="28"/>
              </w:rPr>
              <w:t xml:space="preserve"> М.Т. Основы религиозных культур и светск</w:t>
            </w:r>
            <w:r>
              <w:rPr>
                <w:rFonts w:ascii="Times New Roman" w:hAnsi="Times New Roman"/>
                <w:sz w:val="28"/>
                <w:szCs w:val="28"/>
              </w:rPr>
              <w:t>ой этики. Основы светской этики: учебник для 4 класса общеобразовательных учреждений. М.: «</w:t>
            </w:r>
            <w:r w:rsidRPr="006453A0">
              <w:rPr>
                <w:rFonts w:ascii="Times New Roman" w:hAnsi="Times New Roman"/>
                <w:sz w:val="28"/>
                <w:szCs w:val="28"/>
              </w:rPr>
              <w:t>Русское слово</w:t>
            </w:r>
            <w:r>
              <w:rPr>
                <w:rFonts w:ascii="Times New Roman" w:hAnsi="Times New Roman"/>
                <w:sz w:val="28"/>
                <w:szCs w:val="28"/>
              </w:rPr>
              <w:t xml:space="preserve"> – учебник»</w:t>
            </w:r>
            <w:r w:rsidRPr="006453A0">
              <w:rPr>
                <w:rFonts w:ascii="Times New Roman" w:hAnsi="Times New Roman"/>
                <w:sz w:val="28"/>
                <w:szCs w:val="28"/>
              </w:rPr>
              <w:t>, 2014</w:t>
            </w:r>
            <w:r>
              <w:rPr>
                <w:rFonts w:ascii="Times New Roman" w:hAnsi="Times New Roman"/>
                <w:sz w:val="28"/>
                <w:szCs w:val="28"/>
              </w:rPr>
              <w:t>.</w:t>
            </w:r>
          </w:p>
          <w:p w:rsidR="00D55C49" w:rsidRPr="006453A0" w:rsidRDefault="00D55C49" w:rsidP="006E14E9">
            <w:pPr>
              <w:pStyle w:val="aa"/>
              <w:jc w:val="both"/>
              <w:rPr>
                <w:rFonts w:ascii="Times New Roman" w:hAnsi="Times New Roman"/>
                <w:sz w:val="28"/>
                <w:szCs w:val="28"/>
              </w:rPr>
            </w:pPr>
            <w:proofErr w:type="spellStart"/>
            <w:r>
              <w:rPr>
                <w:rFonts w:ascii="Times New Roman" w:hAnsi="Times New Roman"/>
                <w:sz w:val="28"/>
                <w:szCs w:val="28"/>
              </w:rPr>
              <w:t>Студеникин</w:t>
            </w:r>
            <w:proofErr w:type="spellEnd"/>
            <w:r>
              <w:rPr>
                <w:rFonts w:ascii="Times New Roman" w:hAnsi="Times New Roman"/>
                <w:sz w:val="28"/>
                <w:szCs w:val="28"/>
              </w:rPr>
              <w:t xml:space="preserve"> М.Т. Основы духовно – нравственной культуры народов России. Основы светской этики: учебник для 5 класса общеобразовательных учреждений. М.: «Русское слово – учебник», 2016.</w:t>
            </w:r>
          </w:p>
        </w:tc>
      </w:tr>
      <w:tr w:rsidR="00D55C49" w:rsidRPr="006453A0" w:rsidTr="006E14E9">
        <w:trPr>
          <w:trHeight w:val="282"/>
          <w:jc w:val="right"/>
        </w:trPr>
        <w:tc>
          <w:tcPr>
            <w:tcW w:w="975" w:type="dxa"/>
            <w:vMerge w:val="restart"/>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МАТЕМАТИКА И ИНФОРМАТИКА</w:t>
            </w:r>
          </w:p>
        </w:tc>
      </w:tr>
      <w:tr w:rsidR="00D55C49" w:rsidRPr="006453A0" w:rsidTr="006E14E9">
        <w:trPr>
          <w:trHeight w:val="282"/>
          <w:jc w:val="right"/>
        </w:trPr>
        <w:tc>
          <w:tcPr>
            <w:tcW w:w="975" w:type="dxa"/>
            <w:vMerge/>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МАТЕМАТИКА</w:t>
            </w:r>
          </w:p>
        </w:tc>
      </w:tr>
      <w:tr w:rsidR="00D55C49" w:rsidRPr="006453A0" w:rsidTr="006E14E9">
        <w:trPr>
          <w:trHeight w:val="560"/>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и др.</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Математика. Предметная линия учебников системы "Школа России". 1-4 классы, Просвещение, 2016г</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Математика. Учебник. 1 класс. В 2 частях</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Математика. Учебник. 1 класс. В 2 частях, Просвещение, 2016 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и др.</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Математика. Предметная линия учебников системы "Школа России". 1-4 классы, Просвещение, 2016г</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Математика. Учебник. 1 класс. В 2 частях</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Моро М. И., Волкова С. И., Степанова С. В. Математика. Учебник. </w:t>
            </w:r>
            <w:r>
              <w:rPr>
                <w:rFonts w:ascii="Times New Roman" w:hAnsi="Times New Roman"/>
                <w:sz w:val="28"/>
                <w:szCs w:val="28"/>
              </w:rPr>
              <w:t>2</w:t>
            </w:r>
            <w:r w:rsidRPr="006453A0">
              <w:rPr>
                <w:rFonts w:ascii="Times New Roman" w:hAnsi="Times New Roman"/>
                <w:sz w:val="28"/>
                <w:szCs w:val="28"/>
              </w:rPr>
              <w:t xml:space="preserve"> класс. В 2 частях, Просвещение, 201</w:t>
            </w:r>
            <w:r>
              <w:rPr>
                <w:rFonts w:ascii="Times New Roman" w:hAnsi="Times New Roman"/>
                <w:sz w:val="28"/>
                <w:szCs w:val="28"/>
              </w:rPr>
              <w:t>7</w:t>
            </w:r>
            <w:r w:rsidRPr="006453A0">
              <w:rPr>
                <w:rFonts w:ascii="Times New Roman" w:hAnsi="Times New Roman"/>
                <w:sz w:val="28"/>
                <w:szCs w:val="28"/>
              </w:rPr>
              <w:t xml:space="preserve"> 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и др.</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Математика. Предметная линия учебников системы "Школа России". 1-4 классы, Просвещение, 2016г</w:t>
            </w:r>
          </w:p>
        </w:tc>
        <w:tc>
          <w:tcPr>
            <w:tcW w:w="5504" w:type="dxa"/>
          </w:tcPr>
          <w:p w:rsidR="00D55C49"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Моро М. И., Волкова С. И., Степанова С. В. Математика. Учебник. </w:t>
            </w:r>
            <w:r>
              <w:rPr>
                <w:rFonts w:ascii="Times New Roman" w:hAnsi="Times New Roman"/>
                <w:sz w:val="28"/>
                <w:szCs w:val="28"/>
              </w:rPr>
              <w:t>3</w:t>
            </w:r>
            <w:r w:rsidRPr="006453A0">
              <w:rPr>
                <w:rFonts w:ascii="Times New Roman" w:hAnsi="Times New Roman"/>
                <w:sz w:val="28"/>
                <w:szCs w:val="28"/>
              </w:rPr>
              <w:t xml:space="preserve"> класс. В 2 частях, </w:t>
            </w:r>
            <w:r>
              <w:rPr>
                <w:rFonts w:ascii="Times New Roman" w:hAnsi="Times New Roman"/>
                <w:sz w:val="28"/>
                <w:szCs w:val="28"/>
              </w:rPr>
              <w:t>М.: Просвещение, 2017</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Чекин А.Л.,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Р.Г. Программа по предмету "Математика", Академкнига/ учебник, 2012</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Чекин А.Л. Математика. В 2-х частях. 4 класс, Академкнига/ учебник, 2013</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ОБЩЕСТВОЗНАНИЕ И ЕСТЕСТВОЗНАНИЕ</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ОКРУЖАЮЩИЙ МИР</w:t>
            </w:r>
          </w:p>
        </w:tc>
      </w:tr>
      <w:tr w:rsidR="00D55C49" w:rsidRPr="006453A0" w:rsidTr="006E14E9">
        <w:trPr>
          <w:trHeight w:val="654"/>
          <w:jc w:val="right"/>
        </w:trPr>
        <w:tc>
          <w:tcPr>
            <w:tcW w:w="975" w:type="dxa"/>
          </w:tcPr>
          <w:p w:rsidR="00D55C49" w:rsidRDefault="00D55C49" w:rsidP="006E14E9">
            <w:pPr>
              <w:pStyle w:val="aa"/>
              <w:rPr>
                <w:rFonts w:ascii="Times New Roman" w:hAnsi="Times New Roman"/>
                <w:sz w:val="28"/>
                <w:szCs w:val="28"/>
              </w:rPr>
            </w:pPr>
            <w:r w:rsidRPr="006453A0">
              <w:rPr>
                <w:rFonts w:ascii="Times New Roman" w:hAnsi="Times New Roman"/>
                <w:sz w:val="28"/>
                <w:szCs w:val="28"/>
              </w:rPr>
              <w:lastRenderedPageBreak/>
              <w:t>1а</w:t>
            </w:r>
            <w:proofErr w:type="gramStart"/>
            <w:r w:rsidRPr="006453A0">
              <w:rPr>
                <w:rFonts w:ascii="Times New Roman" w:hAnsi="Times New Roman"/>
                <w:sz w:val="28"/>
                <w:szCs w:val="28"/>
              </w:rPr>
              <w:t>,б</w:t>
            </w:r>
            <w:proofErr w:type="gramEnd"/>
          </w:p>
          <w:p w:rsidR="00D55C49" w:rsidRDefault="00D55C49" w:rsidP="006E14E9">
            <w:pPr>
              <w:pStyle w:val="aa"/>
              <w:rPr>
                <w:rFonts w:ascii="Times New Roman" w:hAnsi="Times New Roman"/>
                <w:sz w:val="28"/>
                <w:szCs w:val="28"/>
              </w:rPr>
            </w:pPr>
          </w:p>
          <w:p w:rsidR="00D55C49" w:rsidRPr="006453A0" w:rsidRDefault="00D55C49" w:rsidP="006E14E9">
            <w:pPr>
              <w:pStyle w:val="aa"/>
              <w:rPr>
                <w:rFonts w:ascii="Times New Roman" w:hAnsi="Times New Roman"/>
                <w:sz w:val="28"/>
                <w:szCs w:val="28"/>
              </w:rPr>
            </w:pPr>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Плешаков А. А.</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Окружающий мир. Предметная линия учебников системы "Школа России". 1-4 классы, Просвещение, 2014г</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Плешаков А. А. Окружающий мир. Учебник. 1 класс. В 2 частях, Просвещение, 2016г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Плешаков А. А.</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Окружающий мир. Предметная линия учебников системы "Школа России". 1-4 классы, Просвещение, 2014г</w:t>
            </w:r>
          </w:p>
        </w:tc>
        <w:tc>
          <w:tcPr>
            <w:tcW w:w="5504" w:type="dxa"/>
          </w:tcPr>
          <w:p w:rsidR="00D55C49" w:rsidRPr="00635575" w:rsidRDefault="00D55C49" w:rsidP="006E14E9">
            <w:pPr>
              <w:autoSpaceDE w:val="0"/>
              <w:autoSpaceDN w:val="0"/>
              <w:adjustRightInd w:val="0"/>
              <w:jc w:val="left"/>
              <w:rPr>
                <w:rFonts w:cs="Times New Roman"/>
                <w:bCs/>
                <w:szCs w:val="28"/>
                <w:lang w:eastAsia="en-US"/>
              </w:rPr>
            </w:pPr>
            <w:r w:rsidRPr="00635575">
              <w:rPr>
                <w:rFonts w:cs="Times New Roman"/>
                <w:szCs w:val="28"/>
                <w:lang w:eastAsia="en-US"/>
              </w:rPr>
              <w:t xml:space="preserve">Плешаков А. А. </w:t>
            </w:r>
            <w:r w:rsidRPr="00635575">
              <w:rPr>
                <w:rFonts w:cs="Times New Roman"/>
                <w:bCs/>
                <w:szCs w:val="28"/>
                <w:lang w:eastAsia="en-US"/>
              </w:rPr>
              <w:t>Окружающий мир. Учеб</w:t>
            </w:r>
            <w:r>
              <w:rPr>
                <w:rFonts w:cs="Times New Roman"/>
                <w:bCs/>
                <w:szCs w:val="28"/>
                <w:lang w:eastAsia="en-US"/>
              </w:rPr>
              <w:t>ник</w:t>
            </w:r>
            <w:r w:rsidRPr="00635575">
              <w:rPr>
                <w:rFonts w:cs="Times New Roman"/>
                <w:bCs/>
                <w:szCs w:val="28"/>
                <w:lang w:eastAsia="en-US"/>
              </w:rPr>
              <w:t xml:space="preserve">. 2 </w:t>
            </w:r>
            <w:proofErr w:type="spellStart"/>
            <w:r w:rsidRPr="00635575">
              <w:rPr>
                <w:rFonts w:cs="Times New Roman"/>
                <w:bCs/>
                <w:szCs w:val="28"/>
                <w:lang w:eastAsia="en-US"/>
              </w:rPr>
              <w:t>кл</w:t>
            </w:r>
            <w:proofErr w:type="spellEnd"/>
            <w:r w:rsidRPr="00635575">
              <w:rPr>
                <w:rFonts w:cs="Times New Roman"/>
                <w:bCs/>
                <w:szCs w:val="28"/>
                <w:lang w:eastAsia="en-US"/>
              </w:rPr>
              <w:t>.</w:t>
            </w:r>
          </w:p>
          <w:p w:rsidR="00D55C49" w:rsidRPr="006453A0" w:rsidRDefault="00D55C49" w:rsidP="006E14E9">
            <w:pPr>
              <w:pStyle w:val="aa"/>
              <w:jc w:val="both"/>
              <w:rPr>
                <w:rFonts w:ascii="Times New Roman" w:hAnsi="Times New Roman"/>
                <w:sz w:val="28"/>
                <w:szCs w:val="28"/>
              </w:rPr>
            </w:pPr>
            <w:r w:rsidRPr="00635575">
              <w:rPr>
                <w:rFonts w:ascii="Times New Roman" w:hAnsi="Times New Roman"/>
                <w:bCs/>
                <w:sz w:val="28"/>
                <w:szCs w:val="28"/>
              </w:rPr>
              <w:t xml:space="preserve">В 2 ч. Ч. 1. </w:t>
            </w:r>
            <w:r w:rsidRPr="00635575">
              <w:rPr>
                <w:rFonts w:ascii="Times New Roman" w:hAnsi="Times New Roman"/>
                <w:sz w:val="28"/>
                <w:szCs w:val="28"/>
              </w:rPr>
              <w:t>— М.: Просвещение, 2017</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Плешаков А. А.</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Окружающий мир. Предметная линия учебников системы "Школа России". 1-4 классы, Просвещение, 2014г</w:t>
            </w:r>
          </w:p>
        </w:tc>
        <w:tc>
          <w:tcPr>
            <w:tcW w:w="5504" w:type="dxa"/>
          </w:tcPr>
          <w:p w:rsidR="00D55C49" w:rsidRPr="00635575" w:rsidRDefault="00D55C49" w:rsidP="006E14E9">
            <w:pPr>
              <w:pStyle w:val="aa"/>
              <w:jc w:val="both"/>
              <w:rPr>
                <w:rFonts w:ascii="Times New Roman" w:hAnsi="Times New Roman"/>
                <w:sz w:val="28"/>
                <w:szCs w:val="28"/>
              </w:rPr>
            </w:pPr>
            <w:r w:rsidRPr="004F211A">
              <w:rPr>
                <w:rFonts w:ascii="Times New Roman" w:hAnsi="Times New Roman"/>
                <w:sz w:val="28"/>
                <w:szCs w:val="28"/>
              </w:rPr>
              <w:t>Плешаков А. А. Окружающий мир. Учебник. 3 класс. В 2 частях, М.: Просвещение, 2017</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О.Н. Федотова, Г.В. </w:t>
            </w:r>
            <w:proofErr w:type="spellStart"/>
            <w:r w:rsidRPr="006453A0">
              <w:rPr>
                <w:rFonts w:ascii="Times New Roman" w:hAnsi="Times New Roman"/>
                <w:sz w:val="28"/>
                <w:szCs w:val="28"/>
              </w:rPr>
              <w:t>Трафимова</w:t>
            </w:r>
            <w:proofErr w:type="spellEnd"/>
            <w:r w:rsidRPr="006453A0">
              <w:rPr>
                <w:rFonts w:ascii="Times New Roman" w:hAnsi="Times New Roman"/>
                <w:sz w:val="28"/>
                <w:szCs w:val="28"/>
              </w:rPr>
              <w:t xml:space="preserve">, Л.Г. </w:t>
            </w:r>
            <w:proofErr w:type="spellStart"/>
            <w:r w:rsidRPr="006453A0">
              <w:rPr>
                <w:rFonts w:ascii="Times New Roman" w:hAnsi="Times New Roman"/>
                <w:sz w:val="28"/>
                <w:szCs w:val="28"/>
              </w:rPr>
              <w:t>Кудрова</w:t>
            </w:r>
            <w:proofErr w:type="spellEnd"/>
            <w:r w:rsidRPr="006453A0">
              <w:rPr>
                <w:rFonts w:ascii="Times New Roman" w:hAnsi="Times New Roman"/>
                <w:sz w:val="28"/>
                <w:szCs w:val="28"/>
              </w:rPr>
              <w:t xml:space="preserve">  Программа по предмету "Окружающий мир", Академкнига/ учебник, 2012</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Федотова О.Н., </w:t>
            </w:r>
            <w:proofErr w:type="spellStart"/>
            <w:r w:rsidRPr="006453A0">
              <w:rPr>
                <w:rFonts w:ascii="Times New Roman" w:hAnsi="Times New Roman"/>
                <w:sz w:val="28"/>
                <w:szCs w:val="28"/>
              </w:rPr>
              <w:t>Трафимова</w:t>
            </w:r>
            <w:proofErr w:type="spellEnd"/>
            <w:r w:rsidRPr="006453A0">
              <w:rPr>
                <w:rFonts w:ascii="Times New Roman" w:hAnsi="Times New Roman"/>
                <w:sz w:val="28"/>
                <w:szCs w:val="28"/>
              </w:rPr>
              <w:t xml:space="preserve"> Г.В., </w:t>
            </w:r>
            <w:proofErr w:type="spellStart"/>
            <w:r w:rsidRPr="006453A0">
              <w:rPr>
                <w:rFonts w:ascii="Times New Roman" w:hAnsi="Times New Roman"/>
                <w:sz w:val="28"/>
                <w:szCs w:val="28"/>
              </w:rPr>
              <w:t>Трафимов</w:t>
            </w:r>
            <w:proofErr w:type="spellEnd"/>
            <w:r w:rsidRPr="006453A0">
              <w:rPr>
                <w:rFonts w:ascii="Times New Roman" w:hAnsi="Times New Roman"/>
                <w:sz w:val="28"/>
                <w:szCs w:val="28"/>
              </w:rPr>
              <w:t xml:space="preserve"> С.А. Окружающий мир. 4 класс, в 2-х ч., часть 1,2, Академкнига/ учебник, 2014</w:t>
            </w:r>
          </w:p>
        </w:tc>
      </w:tr>
      <w:tr w:rsidR="00D55C49" w:rsidRPr="006453A0" w:rsidTr="006E14E9">
        <w:trPr>
          <w:trHeight w:val="282"/>
          <w:jc w:val="right"/>
        </w:trPr>
        <w:tc>
          <w:tcPr>
            <w:tcW w:w="975" w:type="dxa"/>
            <w:vMerge w:val="restart"/>
          </w:tcPr>
          <w:p w:rsidR="00D55C49" w:rsidRDefault="00D55C49" w:rsidP="006E14E9">
            <w:pPr>
              <w:pStyle w:val="aa"/>
              <w:rPr>
                <w:rFonts w:ascii="Times New Roman" w:hAnsi="Times New Roman"/>
                <w:sz w:val="28"/>
                <w:szCs w:val="28"/>
              </w:rPr>
            </w:pPr>
            <w:bookmarkStart w:id="4" w:name="_GoBack"/>
            <w:bookmarkEnd w:id="4"/>
          </w:p>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ИСКУССТВО</w:t>
            </w:r>
          </w:p>
        </w:tc>
      </w:tr>
      <w:tr w:rsidR="00D55C49" w:rsidRPr="006453A0" w:rsidTr="006E14E9">
        <w:trPr>
          <w:trHeight w:val="282"/>
          <w:jc w:val="right"/>
        </w:trPr>
        <w:tc>
          <w:tcPr>
            <w:tcW w:w="975" w:type="dxa"/>
            <w:vMerge/>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ИЗОБРАЗИТЕЛЬНОЕ ИСКУССТВО</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Б. М.,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Горяева Н. А. и др. Изобразительное искусство. Рабочие программы. Предметная линия учебников под редакцией Б. М.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1-4 классы, Просвещение, 2014г</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 Под редакцией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 М. Изобразительное искусство. Ты изображаешь, украшаешь и строишь. 1 класс, Просвещение, 2015г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Б. М.,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Горяева Н. А. и др. Изобразительное искусство. Рабочие программы. Предметная линия учебников под редакцией Б. М.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1-4 классы, Просвещение, 2014г</w:t>
            </w:r>
          </w:p>
        </w:tc>
        <w:tc>
          <w:tcPr>
            <w:tcW w:w="5504" w:type="dxa"/>
          </w:tcPr>
          <w:p w:rsidR="00D55C49" w:rsidRPr="006453A0" w:rsidRDefault="00D55C49" w:rsidP="006E14E9">
            <w:pPr>
              <w:pStyle w:val="aa"/>
              <w:jc w:val="both"/>
              <w:rPr>
                <w:rFonts w:ascii="Times New Roman" w:hAnsi="Times New Roman"/>
                <w:sz w:val="28"/>
                <w:szCs w:val="28"/>
              </w:rPr>
            </w:pPr>
            <w:r>
              <w:rPr>
                <w:rFonts w:ascii="Times New Roman" w:hAnsi="Times New Roman"/>
                <w:sz w:val="28"/>
                <w:szCs w:val="28"/>
              </w:rPr>
              <w:t xml:space="preserve">Е.И. </w:t>
            </w:r>
            <w:proofErr w:type="spellStart"/>
            <w:r>
              <w:rPr>
                <w:rFonts w:ascii="Times New Roman" w:hAnsi="Times New Roman"/>
                <w:sz w:val="28"/>
                <w:szCs w:val="28"/>
              </w:rPr>
              <w:t>Коротеева</w:t>
            </w:r>
            <w:proofErr w:type="spellEnd"/>
            <w:r>
              <w:rPr>
                <w:rFonts w:ascii="Times New Roman" w:hAnsi="Times New Roman"/>
                <w:sz w:val="28"/>
                <w:szCs w:val="28"/>
              </w:rPr>
              <w:t>. Изобразительное искусство. Искусство и ты. 2 класс, Просвещение, 2016</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Б. М.,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Горяева Н. А. и др. Изобразительное искусство. Рабочие программы. Предметная линия учебников под редакцией Б. М.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1-4 классы, Просвещение, 2014г</w:t>
            </w:r>
          </w:p>
        </w:tc>
        <w:tc>
          <w:tcPr>
            <w:tcW w:w="5504" w:type="dxa"/>
          </w:tcPr>
          <w:p w:rsidR="00D55C49" w:rsidRPr="004F211A" w:rsidRDefault="00D55C49" w:rsidP="006E14E9">
            <w:pPr>
              <w:pStyle w:val="aa"/>
              <w:jc w:val="both"/>
              <w:rPr>
                <w:rFonts w:ascii="Times New Roman" w:hAnsi="Times New Roman"/>
                <w:sz w:val="28"/>
              </w:rPr>
            </w:pPr>
            <w:r w:rsidRPr="004F211A">
              <w:rPr>
                <w:rFonts w:ascii="Times New Roman" w:hAnsi="Times New Roman"/>
                <w:sz w:val="28"/>
              </w:rPr>
              <w:t xml:space="preserve">Горяева Н. А., </w:t>
            </w:r>
            <w:proofErr w:type="spellStart"/>
            <w:r w:rsidRPr="004F211A">
              <w:rPr>
                <w:rFonts w:ascii="Times New Roman" w:hAnsi="Times New Roman"/>
                <w:sz w:val="28"/>
              </w:rPr>
              <w:t>Неменская</w:t>
            </w:r>
            <w:proofErr w:type="spellEnd"/>
            <w:r w:rsidRPr="004F211A">
              <w:rPr>
                <w:rFonts w:ascii="Times New Roman" w:hAnsi="Times New Roman"/>
                <w:sz w:val="28"/>
              </w:rPr>
              <w:t xml:space="preserve"> Л. А., Питерских А. С. и др. / Под редакцией </w:t>
            </w:r>
            <w:proofErr w:type="spellStart"/>
            <w:r w:rsidRPr="004F211A">
              <w:rPr>
                <w:rFonts w:ascii="Times New Roman" w:hAnsi="Times New Roman"/>
                <w:sz w:val="28"/>
              </w:rPr>
              <w:t>Неменского</w:t>
            </w:r>
            <w:proofErr w:type="spellEnd"/>
            <w:r w:rsidRPr="004F211A">
              <w:rPr>
                <w:rFonts w:ascii="Times New Roman" w:hAnsi="Times New Roman"/>
                <w:sz w:val="28"/>
              </w:rPr>
              <w:t xml:space="preserve"> Б. М. Изобразительное искусство. Искусство вокруг нас. 3 класс</w:t>
            </w:r>
            <w:r>
              <w:rPr>
                <w:rFonts w:ascii="Times New Roman" w:hAnsi="Times New Roman"/>
                <w:sz w:val="28"/>
              </w:rPr>
              <w:t>, М.: Просвещение, 2017</w:t>
            </w:r>
          </w:p>
          <w:p w:rsidR="00D55C49" w:rsidRDefault="00D55C49" w:rsidP="006E14E9">
            <w:pPr>
              <w:pStyle w:val="aa"/>
              <w:jc w:val="both"/>
              <w:rPr>
                <w:rFonts w:ascii="Times New Roman" w:hAnsi="Times New Roman"/>
                <w:sz w:val="28"/>
                <w:szCs w:val="28"/>
              </w:rPr>
            </w:pPr>
          </w:p>
          <w:p w:rsidR="00D55C49" w:rsidRDefault="00D55C49" w:rsidP="006E14E9">
            <w:pPr>
              <w:pStyle w:val="aa"/>
              <w:jc w:val="both"/>
              <w:rPr>
                <w:rFonts w:ascii="Times New Roman" w:hAnsi="Times New Roman"/>
                <w:sz w:val="28"/>
                <w:szCs w:val="28"/>
              </w:rPr>
            </w:pP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Программа по учебному </w:t>
            </w:r>
            <w:r w:rsidRPr="006453A0">
              <w:rPr>
                <w:rFonts w:ascii="Times New Roman" w:hAnsi="Times New Roman"/>
                <w:sz w:val="28"/>
                <w:szCs w:val="28"/>
              </w:rPr>
              <w:lastRenderedPageBreak/>
              <w:t>предмету «Изобразительное искусство» (1-4 класс), Академкнига/ учебник, 2013(УМК «Перспективная начальная школа»)</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lastRenderedPageBreak/>
              <w:t>Кашекова</w:t>
            </w:r>
            <w:proofErr w:type="spellEnd"/>
            <w:r w:rsidRPr="006453A0">
              <w:rPr>
                <w:rFonts w:ascii="Times New Roman" w:hAnsi="Times New Roman"/>
                <w:sz w:val="28"/>
                <w:szCs w:val="28"/>
              </w:rPr>
              <w:t xml:space="preserve"> И.Э., </w:t>
            </w:r>
            <w:proofErr w:type="spellStart"/>
            <w:r w:rsidRPr="006453A0">
              <w:rPr>
                <w:rFonts w:ascii="Times New Roman" w:hAnsi="Times New Roman"/>
                <w:sz w:val="28"/>
                <w:szCs w:val="28"/>
              </w:rPr>
              <w:t>Кашеков</w:t>
            </w:r>
            <w:proofErr w:type="spellEnd"/>
            <w:r w:rsidRPr="006453A0">
              <w:rPr>
                <w:rFonts w:ascii="Times New Roman" w:hAnsi="Times New Roman"/>
                <w:sz w:val="28"/>
                <w:szCs w:val="28"/>
              </w:rPr>
              <w:t xml:space="preserve"> А.Л. </w:t>
            </w:r>
            <w:r w:rsidRPr="006453A0">
              <w:rPr>
                <w:rFonts w:ascii="Times New Roman" w:hAnsi="Times New Roman"/>
                <w:sz w:val="28"/>
                <w:szCs w:val="28"/>
              </w:rPr>
              <w:lastRenderedPageBreak/>
              <w:t>Изобразительное искусство, 4 класс, Академкнига/ учебник, 2013-2014</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 МУЗЫКА</w:t>
            </w:r>
          </w:p>
        </w:tc>
      </w:tr>
      <w:tr w:rsidR="00D55C49" w:rsidRPr="006453A0" w:rsidTr="006E14E9">
        <w:trPr>
          <w:trHeight w:val="758"/>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1а</w:t>
            </w:r>
            <w:proofErr w:type="gramStart"/>
            <w:r w:rsidRPr="006453A0">
              <w:rPr>
                <w:rFonts w:ascii="Times New Roman" w:hAnsi="Times New Roman"/>
                <w:sz w:val="28"/>
                <w:szCs w:val="28"/>
              </w:rPr>
              <w:t>,б</w:t>
            </w:r>
            <w:proofErr w:type="gramEnd"/>
          </w:p>
        </w:tc>
        <w:tc>
          <w:tcPr>
            <w:tcW w:w="3854" w:type="dxa"/>
            <w:vMerge w:val="restart"/>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Т.В. </w:t>
            </w:r>
            <w:proofErr w:type="spellStart"/>
            <w:r w:rsidRPr="006453A0">
              <w:rPr>
                <w:rFonts w:ascii="Times New Roman" w:hAnsi="Times New Roman"/>
                <w:sz w:val="28"/>
                <w:szCs w:val="28"/>
              </w:rPr>
              <w:t>Челышева</w:t>
            </w:r>
            <w:proofErr w:type="spellEnd"/>
            <w:r w:rsidRPr="006453A0">
              <w:rPr>
                <w:rFonts w:ascii="Times New Roman" w:hAnsi="Times New Roman"/>
                <w:sz w:val="28"/>
                <w:szCs w:val="28"/>
              </w:rPr>
              <w:t>, В.В. Кузнецова Программа по предмету «Музыка», Академкнига/ учебник, 2013</w:t>
            </w:r>
          </w:p>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(УМК «Перспективная начальная школа»)</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Челышева</w:t>
            </w:r>
            <w:proofErr w:type="spellEnd"/>
            <w:r w:rsidRPr="006453A0">
              <w:rPr>
                <w:rFonts w:ascii="Times New Roman" w:hAnsi="Times New Roman"/>
                <w:sz w:val="28"/>
                <w:szCs w:val="28"/>
              </w:rPr>
              <w:t xml:space="preserve"> Т.В., Кузнецова В.В. Музыка, 1 класс, Академкнига/ учебник, 2013 -2014</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Челышева</w:t>
            </w:r>
            <w:proofErr w:type="spellEnd"/>
            <w:r w:rsidRPr="006453A0">
              <w:rPr>
                <w:rFonts w:ascii="Times New Roman" w:hAnsi="Times New Roman"/>
                <w:sz w:val="28"/>
                <w:szCs w:val="28"/>
              </w:rPr>
              <w:t xml:space="preserve"> Т.В., Кузнецова В.В. Музыка, 2 класс, Академкнига/ учебник, 2013 -2014</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3а,3б</w:t>
            </w: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Челышева</w:t>
            </w:r>
            <w:proofErr w:type="spellEnd"/>
            <w:r w:rsidRPr="006453A0">
              <w:rPr>
                <w:rFonts w:ascii="Times New Roman" w:hAnsi="Times New Roman"/>
                <w:sz w:val="28"/>
                <w:szCs w:val="28"/>
              </w:rPr>
              <w:t xml:space="preserve"> Т.В., Кузнецова В.В. Музыка, 3 класс, Академкнига/ учебник, 2014</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4а,4б</w:t>
            </w:r>
          </w:p>
        </w:tc>
        <w:tc>
          <w:tcPr>
            <w:tcW w:w="3854" w:type="dxa"/>
            <w:vMerge/>
          </w:tcPr>
          <w:p w:rsidR="00D55C49" w:rsidRPr="006453A0" w:rsidRDefault="00D55C49" w:rsidP="006E14E9">
            <w:pPr>
              <w:pStyle w:val="aa"/>
              <w:jc w:val="both"/>
              <w:rPr>
                <w:rFonts w:ascii="Times New Roman" w:hAnsi="Times New Roman"/>
                <w:sz w:val="28"/>
                <w:szCs w:val="28"/>
              </w:rPr>
            </w:pP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Челышева</w:t>
            </w:r>
            <w:proofErr w:type="spellEnd"/>
            <w:r w:rsidRPr="006453A0">
              <w:rPr>
                <w:rFonts w:ascii="Times New Roman" w:hAnsi="Times New Roman"/>
                <w:sz w:val="28"/>
                <w:szCs w:val="28"/>
              </w:rPr>
              <w:t xml:space="preserve"> Т.В., Кузнецова В.В. Музыка, 4 класс, Академкнига/ учебник, 2013 -2014</w:t>
            </w:r>
          </w:p>
        </w:tc>
      </w:tr>
      <w:tr w:rsidR="00D55C49" w:rsidRPr="006453A0" w:rsidTr="006E14E9">
        <w:trPr>
          <w:trHeight w:val="282"/>
          <w:jc w:val="right"/>
        </w:trPr>
        <w:tc>
          <w:tcPr>
            <w:tcW w:w="975" w:type="dxa"/>
            <w:vMerge w:val="restart"/>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Предметная область - ТЕХНОЛОГИЯ</w:t>
            </w:r>
          </w:p>
        </w:tc>
      </w:tr>
      <w:tr w:rsidR="00D55C49" w:rsidRPr="006453A0" w:rsidTr="006E14E9">
        <w:trPr>
          <w:trHeight w:val="282"/>
          <w:jc w:val="right"/>
        </w:trPr>
        <w:tc>
          <w:tcPr>
            <w:tcW w:w="975" w:type="dxa"/>
            <w:vMerge/>
          </w:tcPr>
          <w:p w:rsidR="00D55C49" w:rsidRPr="006453A0" w:rsidRDefault="00D55C49" w:rsidP="006E14E9">
            <w:pPr>
              <w:pStyle w:val="aa"/>
              <w:rPr>
                <w:rFonts w:ascii="Times New Roman" w:hAnsi="Times New Roman"/>
                <w:sz w:val="28"/>
                <w:szCs w:val="28"/>
              </w:rPr>
            </w:pPr>
          </w:p>
        </w:tc>
        <w:tc>
          <w:tcPr>
            <w:tcW w:w="9358" w:type="dxa"/>
            <w:gridSpan w:val="2"/>
          </w:tcPr>
          <w:p w:rsidR="00D55C49" w:rsidRPr="006453A0" w:rsidRDefault="00D55C49" w:rsidP="006E14E9">
            <w:pPr>
              <w:pStyle w:val="aa"/>
              <w:jc w:val="center"/>
              <w:rPr>
                <w:rFonts w:ascii="Times New Roman" w:hAnsi="Times New Roman"/>
                <w:b/>
                <w:sz w:val="28"/>
                <w:szCs w:val="28"/>
              </w:rPr>
            </w:pPr>
            <w:r w:rsidRPr="006453A0">
              <w:rPr>
                <w:rFonts w:ascii="Times New Roman" w:hAnsi="Times New Roman"/>
                <w:b/>
                <w:sz w:val="28"/>
                <w:szCs w:val="28"/>
              </w:rPr>
              <w:t>Учебный предмет -</w:t>
            </w:r>
            <w:r>
              <w:rPr>
                <w:rFonts w:ascii="Times New Roman" w:hAnsi="Times New Roman"/>
                <w:b/>
                <w:sz w:val="28"/>
                <w:szCs w:val="28"/>
              </w:rPr>
              <w:t xml:space="preserve"> </w:t>
            </w:r>
            <w:r w:rsidRPr="006453A0">
              <w:rPr>
                <w:rFonts w:ascii="Times New Roman" w:hAnsi="Times New Roman"/>
                <w:b/>
                <w:sz w:val="28"/>
                <w:szCs w:val="28"/>
              </w:rPr>
              <w:t>ТЕХНОЛОГИЯ</w:t>
            </w:r>
          </w:p>
        </w:tc>
      </w:tr>
      <w:tr w:rsidR="00D55C49" w:rsidRPr="006453A0" w:rsidTr="006E14E9">
        <w:trPr>
          <w:trHeight w:val="966"/>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lang w:val="en-US"/>
              </w:rPr>
              <w:t>1</w:t>
            </w:r>
            <w:proofErr w:type="spellStart"/>
            <w:r w:rsidRPr="006453A0">
              <w:rPr>
                <w:rFonts w:ascii="Times New Roman" w:hAnsi="Times New Roman"/>
                <w:sz w:val="28"/>
                <w:szCs w:val="28"/>
              </w:rPr>
              <w:t>а,б</w:t>
            </w:r>
            <w:proofErr w:type="spell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 Зуева Т. П. Технология. Рабочие программы. Предметная линия учебников «Школа России». 1-4 классы, Просвещение, 2014</w:t>
            </w:r>
          </w:p>
        </w:tc>
        <w:tc>
          <w:tcPr>
            <w:tcW w:w="550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Зуева Т. П. Технология. Учебник. 1 класс, Просвещение, 2014г</w:t>
            </w:r>
          </w:p>
          <w:p w:rsidR="00D55C49" w:rsidRPr="006453A0" w:rsidRDefault="00D55C49" w:rsidP="006E14E9">
            <w:pPr>
              <w:pStyle w:val="aa"/>
              <w:jc w:val="both"/>
              <w:rPr>
                <w:rFonts w:ascii="Times New Roman" w:hAnsi="Times New Roman"/>
                <w:sz w:val="28"/>
                <w:szCs w:val="28"/>
              </w:rPr>
            </w:pP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2а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 Зуева Т. П. Технология. Рабочие программы. Предметная линия учебников «Школа России». 1-4 классы, Просвещение, 2014</w:t>
            </w:r>
          </w:p>
        </w:tc>
        <w:tc>
          <w:tcPr>
            <w:tcW w:w="5504" w:type="dxa"/>
          </w:tcPr>
          <w:p w:rsidR="00D55C49" w:rsidRPr="001D78C1" w:rsidRDefault="00D55C49" w:rsidP="006E14E9">
            <w:pPr>
              <w:pStyle w:val="aa"/>
              <w:jc w:val="both"/>
              <w:rPr>
                <w:rFonts w:ascii="Times New Roman" w:hAnsi="Times New Roman"/>
                <w:sz w:val="28"/>
                <w:szCs w:val="28"/>
              </w:rPr>
            </w:pPr>
            <w:r>
              <w:rPr>
                <w:rFonts w:ascii="Arial" w:hAnsi="Arial" w:cs="Arial"/>
                <w:color w:val="333333"/>
                <w:sz w:val="18"/>
                <w:szCs w:val="18"/>
                <w:shd w:val="clear" w:color="auto" w:fill="FFFFFF"/>
              </w:rPr>
              <w:t> </w:t>
            </w:r>
            <w:proofErr w:type="spellStart"/>
            <w:r w:rsidRPr="001D78C1">
              <w:rPr>
                <w:rFonts w:ascii="Times New Roman" w:hAnsi="Times New Roman"/>
                <w:sz w:val="28"/>
                <w:szCs w:val="28"/>
                <w:shd w:val="clear" w:color="auto" w:fill="FFFFFF"/>
              </w:rPr>
              <w:t>Лутцева</w:t>
            </w:r>
            <w:proofErr w:type="spellEnd"/>
            <w:r w:rsidRPr="001D78C1">
              <w:rPr>
                <w:rFonts w:ascii="Times New Roman" w:hAnsi="Times New Roman"/>
                <w:sz w:val="28"/>
                <w:szCs w:val="28"/>
                <w:shd w:val="clear" w:color="auto" w:fill="FFFFFF"/>
              </w:rPr>
              <w:t xml:space="preserve"> Е.А., Зуева Т.П.</w:t>
            </w:r>
            <w:r>
              <w:rPr>
                <w:rFonts w:ascii="Times New Roman" w:hAnsi="Times New Roman"/>
                <w:sz w:val="28"/>
                <w:szCs w:val="28"/>
                <w:shd w:val="clear" w:color="auto" w:fill="FFFFFF"/>
              </w:rPr>
              <w:t xml:space="preserve"> </w:t>
            </w:r>
            <w:r w:rsidRPr="00913B5E">
              <w:rPr>
                <w:rStyle w:val="af"/>
                <w:rFonts w:ascii="Times New Roman" w:hAnsi="Times New Roman"/>
                <w:b w:val="0"/>
                <w:sz w:val="28"/>
                <w:szCs w:val="28"/>
                <w:bdr w:val="none" w:sz="0" w:space="0" w:color="auto" w:frame="1"/>
                <w:shd w:val="clear" w:color="auto" w:fill="FFFFFF"/>
              </w:rPr>
              <w:t>Технология</w:t>
            </w:r>
            <w:r w:rsidRPr="00913B5E">
              <w:rPr>
                <w:rFonts w:ascii="Times New Roman" w:hAnsi="Times New Roman"/>
                <w:b/>
                <w:sz w:val="28"/>
                <w:szCs w:val="28"/>
                <w:shd w:val="clear" w:color="auto" w:fill="FFFFFF"/>
              </w:rPr>
              <w:t>.</w:t>
            </w:r>
            <w:r w:rsidRPr="001D78C1">
              <w:rPr>
                <w:rFonts w:ascii="Times New Roman" w:hAnsi="Times New Roman"/>
                <w:sz w:val="28"/>
                <w:szCs w:val="28"/>
                <w:shd w:val="clear" w:color="auto" w:fill="FFFFFF"/>
              </w:rPr>
              <w:t xml:space="preserve"> 2 класс, </w:t>
            </w:r>
            <w:r w:rsidRPr="001D78C1">
              <w:rPr>
                <w:rFonts w:ascii="Times New Roman" w:hAnsi="Times New Roman"/>
                <w:sz w:val="28"/>
                <w:szCs w:val="28"/>
              </w:rPr>
              <w:t>Просвещение, 2014г</w:t>
            </w:r>
          </w:p>
          <w:p w:rsidR="00D55C49" w:rsidRDefault="00D55C49" w:rsidP="006E14E9">
            <w:pPr>
              <w:pStyle w:val="aa"/>
              <w:jc w:val="both"/>
              <w:rPr>
                <w:rFonts w:ascii="Times New Roman" w:hAnsi="Times New Roman"/>
                <w:sz w:val="28"/>
                <w:szCs w:val="28"/>
              </w:rPr>
            </w:pPr>
          </w:p>
          <w:p w:rsidR="00D55C49" w:rsidRPr="006453A0" w:rsidRDefault="00D55C49" w:rsidP="006E14E9">
            <w:pPr>
              <w:pStyle w:val="aa"/>
              <w:jc w:val="both"/>
              <w:rPr>
                <w:rFonts w:ascii="Times New Roman" w:hAnsi="Times New Roman"/>
                <w:sz w:val="28"/>
                <w:szCs w:val="28"/>
              </w:rPr>
            </w:pP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3а</w:t>
            </w:r>
            <w:proofErr w:type="gramStart"/>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 Зуева Т. П. Технология. Рабочие программы. Предметная линия учебников «Школа России». 1-4 классы, Просвещение, 2014</w:t>
            </w:r>
          </w:p>
        </w:tc>
        <w:tc>
          <w:tcPr>
            <w:tcW w:w="5504" w:type="dxa"/>
          </w:tcPr>
          <w:p w:rsidR="00D55C49" w:rsidRPr="004F211A" w:rsidRDefault="00D55C49" w:rsidP="006E14E9">
            <w:pPr>
              <w:pStyle w:val="aa"/>
              <w:rPr>
                <w:rFonts w:ascii="Times New Roman" w:hAnsi="Times New Roman"/>
                <w:sz w:val="28"/>
              </w:rPr>
            </w:pPr>
            <w:proofErr w:type="spellStart"/>
            <w:r w:rsidRPr="004F211A">
              <w:rPr>
                <w:rFonts w:ascii="Times New Roman" w:hAnsi="Times New Roman"/>
                <w:sz w:val="28"/>
              </w:rPr>
              <w:t>Лутцева</w:t>
            </w:r>
            <w:proofErr w:type="spellEnd"/>
            <w:r w:rsidRPr="004F211A">
              <w:rPr>
                <w:rFonts w:ascii="Times New Roman" w:hAnsi="Times New Roman"/>
                <w:sz w:val="28"/>
              </w:rPr>
              <w:t xml:space="preserve"> Е. А., Зуева Т. П. Технология. Учебник. 3 класс</w:t>
            </w:r>
            <w:r>
              <w:rPr>
                <w:rFonts w:ascii="Times New Roman" w:hAnsi="Times New Roman"/>
                <w:sz w:val="28"/>
              </w:rPr>
              <w:t>, М.: Просвещение, 2017</w:t>
            </w:r>
          </w:p>
          <w:p w:rsidR="00D55C49" w:rsidRDefault="00D55C49" w:rsidP="006E14E9">
            <w:pPr>
              <w:pStyle w:val="aa"/>
              <w:jc w:val="both"/>
              <w:rPr>
                <w:rFonts w:ascii="Arial" w:hAnsi="Arial" w:cs="Arial"/>
                <w:color w:val="333333"/>
                <w:sz w:val="18"/>
                <w:szCs w:val="18"/>
                <w:shd w:val="clear" w:color="auto" w:fill="FFFFFF"/>
              </w:rPr>
            </w:pP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4</w:t>
            </w:r>
            <w:r>
              <w:rPr>
                <w:rFonts w:ascii="Times New Roman" w:hAnsi="Times New Roman"/>
                <w:sz w:val="28"/>
                <w:szCs w:val="28"/>
              </w:rPr>
              <w:t>а</w:t>
            </w:r>
            <w:proofErr w:type="gramStart"/>
            <w:r>
              <w:rPr>
                <w:rFonts w:ascii="Times New Roman" w:hAnsi="Times New Roman"/>
                <w:sz w:val="28"/>
                <w:szCs w:val="28"/>
              </w:rPr>
              <w:t>,</w:t>
            </w:r>
            <w:r w:rsidRPr="006453A0">
              <w:rPr>
                <w:rFonts w:ascii="Times New Roman" w:hAnsi="Times New Roman"/>
                <w:sz w:val="28"/>
                <w:szCs w:val="28"/>
              </w:rPr>
              <w:t>б</w:t>
            </w:r>
            <w:proofErr w:type="gramEnd"/>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Т.М. Рогозина, И.Б.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Программа по предмету "Технология",  Академкнига/ учебник, 2012</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Рагозина Т.М., Гринёва А.А.,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И.Б. Технология, 4 класс, Академкнига/ учебник, 2013г.</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844B19" w:rsidRDefault="00D55C49" w:rsidP="006E14E9">
            <w:pPr>
              <w:pStyle w:val="aa"/>
              <w:jc w:val="center"/>
              <w:rPr>
                <w:rFonts w:ascii="Times New Roman" w:hAnsi="Times New Roman"/>
                <w:b/>
                <w:sz w:val="28"/>
                <w:szCs w:val="28"/>
              </w:rPr>
            </w:pPr>
            <w:r w:rsidRPr="00844B19">
              <w:rPr>
                <w:rFonts w:ascii="Times New Roman" w:hAnsi="Times New Roman"/>
                <w:b/>
                <w:sz w:val="28"/>
                <w:szCs w:val="28"/>
              </w:rPr>
              <w:t>Предметная область – ФИЗИЧЕСКАЯ КУЛЬТУРА</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p>
        </w:tc>
        <w:tc>
          <w:tcPr>
            <w:tcW w:w="9358" w:type="dxa"/>
            <w:gridSpan w:val="2"/>
          </w:tcPr>
          <w:p w:rsidR="00D55C49" w:rsidRPr="00844B19" w:rsidRDefault="00D55C49" w:rsidP="006E14E9">
            <w:pPr>
              <w:pStyle w:val="aa"/>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ФИЗИЧЕСКАЯ КУЛЬТУРА</w:t>
            </w:r>
          </w:p>
        </w:tc>
      </w:tr>
      <w:tr w:rsidR="00D55C49" w:rsidRPr="006453A0" w:rsidTr="006E14E9">
        <w:trPr>
          <w:trHeight w:val="282"/>
          <w:jc w:val="right"/>
        </w:trPr>
        <w:tc>
          <w:tcPr>
            <w:tcW w:w="975" w:type="dxa"/>
          </w:tcPr>
          <w:p w:rsidR="00D55C49" w:rsidRPr="006453A0" w:rsidRDefault="00D55C49" w:rsidP="006E14E9">
            <w:pPr>
              <w:pStyle w:val="aa"/>
              <w:rPr>
                <w:rFonts w:ascii="Times New Roman" w:hAnsi="Times New Roman"/>
                <w:sz w:val="28"/>
                <w:szCs w:val="28"/>
              </w:rPr>
            </w:pPr>
            <w:r w:rsidRPr="006453A0">
              <w:rPr>
                <w:rFonts w:ascii="Times New Roman" w:hAnsi="Times New Roman"/>
                <w:sz w:val="28"/>
                <w:szCs w:val="28"/>
              </w:rPr>
              <w:t>1-4</w:t>
            </w:r>
          </w:p>
        </w:tc>
        <w:tc>
          <w:tcPr>
            <w:tcW w:w="385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 xml:space="preserve">В.И. Лях, </w:t>
            </w:r>
            <w:r>
              <w:rPr>
                <w:rFonts w:ascii="Times New Roman" w:hAnsi="Times New Roman"/>
                <w:sz w:val="28"/>
                <w:szCs w:val="28"/>
              </w:rPr>
              <w:t xml:space="preserve">Физическая культура. </w:t>
            </w:r>
            <w:r w:rsidRPr="006453A0">
              <w:rPr>
                <w:rFonts w:ascii="Times New Roman" w:hAnsi="Times New Roman"/>
                <w:sz w:val="28"/>
                <w:szCs w:val="28"/>
              </w:rPr>
              <w:t xml:space="preserve"> Просвещение, </w:t>
            </w:r>
            <w:r>
              <w:rPr>
                <w:rFonts w:ascii="Times New Roman" w:hAnsi="Times New Roman"/>
                <w:sz w:val="28"/>
                <w:szCs w:val="28"/>
              </w:rPr>
              <w:t>2014</w:t>
            </w:r>
          </w:p>
        </w:tc>
        <w:tc>
          <w:tcPr>
            <w:tcW w:w="5504" w:type="dxa"/>
          </w:tcPr>
          <w:p w:rsidR="00D55C49" w:rsidRPr="006453A0" w:rsidRDefault="00D55C49" w:rsidP="006E14E9">
            <w:pPr>
              <w:pStyle w:val="aa"/>
              <w:jc w:val="both"/>
              <w:rPr>
                <w:rFonts w:ascii="Times New Roman" w:hAnsi="Times New Roman"/>
                <w:sz w:val="28"/>
                <w:szCs w:val="28"/>
              </w:rPr>
            </w:pPr>
            <w:r w:rsidRPr="006453A0">
              <w:rPr>
                <w:rFonts w:ascii="Times New Roman" w:hAnsi="Times New Roman"/>
                <w:sz w:val="28"/>
                <w:szCs w:val="28"/>
              </w:rPr>
              <w:t>Лях В.И. Физическая культура 1-4 класс, Просвещение, 2014</w:t>
            </w:r>
          </w:p>
        </w:tc>
      </w:tr>
    </w:tbl>
    <w:p w:rsidR="00D55C49" w:rsidRPr="00C661D8" w:rsidRDefault="00D55C49" w:rsidP="00445AAA">
      <w:pPr>
        <w:ind w:firstLine="709"/>
        <w:rPr>
          <w:rFonts w:cs="Times New Roman"/>
          <w:szCs w:val="28"/>
        </w:rPr>
      </w:pPr>
    </w:p>
    <w:sectPr w:rsidR="00D55C49" w:rsidRPr="00C661D8" w:rsidSect="000E4897">
      <w:footerReference w:type="default" r:id="rId11"/>
      <w:pgSz w:w="11906" w:h="16838"/>
      <w:pgMar w:top="567" w:right="567" w:bottom="426" w:left="1134" w:header="0" w:footer="17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D7" w:rsidRDefault="008C48D7" w:rsidP="006A3692">
      <w:r>
        <w:separator/>
      </w:r>
    </w:p>
  </w:endnote>
  <w:endnote w:type="continuationSeparator" w:id="0">
    <w:p w:rsidR="008C48D7" w:rsidRDefault="008C48D7" w:rsidP="006A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9211"/>
      <w:docPartObj>
        <w:docPartGallery w:val="Page Numbers (Bottom of Page)"/>
        <w:docPartUnique/>
      </w:docPartObj>
    </w:sdtPr>
    <w:sdtEndPr/>
    <w:sdtContent>
      <w:p w:rsidR="00565CF9" w:rsidRDefault="00565CF9">
        <w:pPr>
          <w:pStyle w:val="af4"/>
          <w:jc w:val="center"/>
        </w:pPr>
        <w:r>
          <w:fldChar w:fldCharType="begin"/>
        </w:r>
        <w:r>
          <w:instrText>PAGE   \* MERGEFORMAT</w:instrText>
        </w:r>
        <w:r>
          <w:fldChar w:fldCharType="separate"/>
        </w:r>
        <w:r w:rsidR="006232C6">
          <w:rPr>
            <w:noProof/>
          </w:rPr>
          <w:t>20</w:t>
        </w:r>
        <w:r>
          <w:rPr>
            <w:noProof/>
          </w:rPr>
          <w:fldChar w:fldCharType="end"/>
        </w:r>
      </w:p>
    </w:sdtContent>
  </w:sdt>
  <w:p w:rsidR="00565CF9" w:rsidRDefault="00565C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D7" w:rsidRDefault="008C48D7" w:rsidP="006A3692">
      <w:r>
        <w:separator/>
      </w:r>
    </w:p>
  </w:footnote>
  <w:footnote w:type="continuationSeparator" w:id="0">
    <w:p w:rsidR="008C48D7" w:rsidRDefault="008C48D7" w:rsidP="006A3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C3874C9"/>
    <w:multiLevelType w:val="hybridMultilevel"/>
    <w:tmpl w:val="4230A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8B1100"/>
    <w:multiLevelType w:val="hybridMultilevel"/>
    <w:tmpl w:val="2D824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4">
    <w:nsid w:val="2DB24201"/>
    <w:multiLevelType w:val="hybridMultilevel"/>
    <w:tmpl w:val="BF023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34293D6E"/>
    <w:multiLevelType w:val="hybridMultilevel"/>
    <w:tmpl w:val="D5BC0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3C0663B"/>
    <w:multiLevelType w:val="hybridMultilevel"/>
    <w:tmpl w:val="E9ECBC7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AA97B9C"/>
    <w:multiLevelType w:val="hybridMultilevel"/>
    <w:tmpl w:val="B48E5F98"/>
    <w:lvl w:ilvl="0" w:tplc="ADDE9EE4">
      <w:start w:val="1"/>
      <w:numFmt w:val="bullet"/>
      <w:lvlText w:val=""/>
      <w:lvlJc w:val="left"/>
      <w:pPr>
        <w:tabs>
          <w:tab w:val="num" w:pos="360"/>
        </w:tabs>
        <w:ind w:left="360" w:hanging="360"/>
      </w:pPr>
      <w:rPr>
        <w:rFonts w:ascii="Symbol" w:hAnsi="Symbol" w:hint="default"/>
        <w:sz w:val="22"/>
        <w:szCs w:val="22"/>
      </w:rPr>
    </w:lvl>
    <w:lvl w:ilvl="1" w:tplc="ADDE9EE4">
      <w:start w:val="1"/>
      <w:numFmt w:val="bullet"/>
      <w:lvlText w:val=""/>
      <w:lvlJc w:val="left"/>
      <w:pPr>
        <w:tabs>
          <w:tab w:val="num" w:pos="2007"/>
        </w:tabs>
        <w:ind w:left="2007" w:hanging="360"/>
      </w:pPr>
      <w:rPr>
        <w:rFonts w:ascii="Symbol" w:hAnsi="Symbol" w:hint="default"/>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9B523C"/>
    <w:multiLevelType w:val="hybridMultilevel"/>
    <w:tmpl w:val="F7FC4494"/>
    <w:lvl w:ilvl="0" w:tplc="2C726552">
      <w:start w:val="1"/>
      <w:numFmt w:val="bullet"/>
      <w:lvlText w:val=""/>
      <w:lvlJc w:val="left"/>
      <w:pPr>
        <w:tabs>
          <w:tab w:val="num" w:pos="720"/>
        </w:tabs>
        <w:ind w:left="720" w:hanging="360"/>
      </w:pPr>
      <w:rPr>
        <w:rFonts w:ascii="Wingdings" w:hAnsi="Wingdings" w:hint="default"/>
      </w:rPr>
    </w:lvl>
    <w:lvl w:ilvl="1" w:tplc="512A1B98" w:tentative="1">
      <w:start w:val="1"/>
      <w:numFmt w:val="bullet"/>
      <w:lvlText w:val=""/>
      <w:lvlJc w:val="left"/>
      <w:pPr>
        <w:tabs>
          <w:tab w:val="num" w:pos="1440"/>
        </w:tabs>
        <w:ind w:left="1440" w:hanging="360"/>
      </w:pPr>
      <w:rPr>
        <w:rFonts w:ascii="Wingdings" w:hAnsi="Wingdings" w:hint="default"/>
      </w:rPr>
    </w:lvl>
    <w:lvl w:ilvl="2" w:tplc="19B21CEC" w:tentative="1">
      <w:start w:val="1"/>
      <w:numFmt w:val="bullet"/>
      <w:lvlText w:val=""/>
      <w:lvlJc w:val="left"/>
      <w:pPr>
        <w:tabs>
          <w:tab w:val="num" w:pos="2160"/>
        </w:tabs>
        <w:ind w:left="2160" w:hanging="360"/>
      </w:pPr>
      <w:rPr>
        <w:rFonts w:ascii="Wingdings" w:hAnsi="Wingdings" w:hint="default"/>
      </w:rPr>
    </w:lvl>
    <w:lvl w:ilvl="3" w:tplc="FADA1910" w:tentative="1">
      <w:start w:val="1"/>
      <w:numFmt w:val="bullet"/>
      <w:lvlText w:val=""/>
      <w:lvlJc w:val="left"/>
      <w:pPr>
        <w:tabs>
          <w:tab w:val="num" w:pos="2880"/>
        </w:tabs>
        <w:ind w:left="2880" w:hanging="360"/>
      </w:pPr>
      <w:rPr>
        <w:rFonts w:ascii="Wingdings" w:hAnsi="Wingdings" w:hint="default"/>
      </w:rPr>
    </w:lvl>
    <w:lvl w:ilvl="4" w:tplc="BCCC6CE6" w:tentative="1">
      <w:start w:val="1"/>
      <w:numFmt w:val="bullet"/>
      <w:lvlText w:val=""/>
      <w:lvlJc w:val="left"/>
      <w:pPr>
        <w:tabs>
          <w:tab w:val="num" w:pos="3600"/>
        </w:tabs>
        <w:ind w:left="3600" w:hanging="360"/>
      </w:pPr>
      <w:rPr>
        <w:rFonts w:ascii="Wingdings" w:hAnsi="Wingdings" w:hint="default"/>
      </w:rPr>
    </w:lvl>
    <w:lvl w:ilvl="5" w:tplc="2D14C5C6" w:tentative="1">
      <w:start w:val="1"/>
      <w:numFmt w:val="bullet"/>
      <w:lvlText w:val=""/>
      <w:lvlJc w:val="left"/>
      <w:pPr>
        <w:tabs>
          <w:tab w:val="num" w:pos="4320"/>
        </w:tabs>
        <w:ind w:left="4320" w:hanging="360"/>
      </w:pPr>
      <w:rPr>
        <w:rFonts w:ascii="Wingdings" w:hAnsi="Wingdings" w:hint="default"/>
      </w:rPr>
    </w:lvl>
    <w:lvl w:ilvl="6" w:tplc="D4FA25F8" w:tentative="1">
      <w:start w:val="1"/>
      <w:numFmt w:val="bullet"/>
      <w:lvlText w:val=""/>
      <w:lvlJc w:val="left"/>
      <w:pPr>
        <w:tabs>
          <w:tab w:val="num" w:pos="5040"/>
        </w:tabs>
        <w:ind w:left="5040" w:hanging="360"/>
      </w:pPr>
      <w:rPr>
        <w:rFonts w:ascii="Wingdings" w:hAnsi="Wingdings" w:hint="default"/>
      </w:rPr>
    </w:lvl>
    <w:lvl w:ilvl="7" w:tplc="DEBC5A98" w:tentative="1">
      <w:start w:val="1"/>
      <w:numFmt w:val="bullet"/>
      <w:lvlText w:val=""/>
      <w:lvlJc w:val="left"/>
      <w:pPr>
        <w:tabs>
          <w:tab w:val="num" w:pos="5760"/>
        </w:tabs>
        <w:ind w:left="5760" w:hanging="360"/>
      </w:pPr>
      <w:rPr>
        <w:rFonts w:ascii="Wingdings" w:hAnsi="Wingdings" w:hint="default"/>
      </w:rPr>
    </w:lvl>
    <w:lvl w:ilvl="8" w:tplc="CB3C4C20" w:tentative="1">
      <w:start w:val="1"/>
      <w:numFmt w:val="bullet"/>
      <w:lvlText w:val=""/>
      <w:lvlJc w:val="left"/>
      <w:pPr>
        <w:tabs>
          <w:tab w:val="num" w:pos="6480"/>
        </w:tabs>
        <w:ind w:left="6480" w:hanging="360"/>
      </w:pPr>
      <w:rPr>
        <w:rFonts w:ascii="Wingdings" w:hAnsi="Wingdings" w:hint="default"/>
      </w:rPr>
    </w:lvl>
  </w:abstractNum>
  <w:abstractNum w:abstractNumId="11">
    <w:nsid w:val="570E697D"/>
    <w:multiLevelType w:val="hybridMultilevel"/>
    <w:tmpl w:val="591C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5FFD4AA8"/>
    <w:multiLevelType w:val="hybridMultilevel"/>
    <w:tmpl w:val="CE5AEBDA"/>
    <w:lvl w:ilvl="0" w:tplc="A97EF7C0">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70DFE"/>
    <w:multiLevelType w:val="hybridMultilevel"/>
    <w:tmpl w:val="560C8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65F41B27"/>
    <w:multiLevelType w:val="hybridMultilevel"/>
    <w:tmpl w:val="B4B655B6"/>
    <w:lvl w:ilvl="0" w:tplc="9098973C">
      <w:start w:val="1"/>
      <w:numFmt w:val="bullet"/>
      <w:lvlText w:val="•"/>
      <w:lvlJc w:val="left"/>
      <w:pPr>
        <w:tabs>
          <w:tab w:val="num" w:pos="720"/>
        </w:tabs>
        <w:ind w:left="720" w:hanging="360"/>
      </w:pPr>
      <w:rPr>
        <w:rFonts w:ascii="Arial" w:hAnsi="Arial" w:hint="default"/>
      </w:rPr>
    </w:lvl>
    <w:lvl w:ilvl="1" w:tplc="696A5EFA" w:tentative="1">
      <w:start w:val="1"/>
      <w:numFmt w:val="bullet"/>
      <w:lvlText w:val="•"/>
      <w:lvlJc w:val="left"/>
      <w:pPr>
        <w:tabs>
          <w:tab w:val="num" w:pos="1440"/>
        </w:tabs>
        <w:ind w:left="1440" w:hanging="360"/>
      </w:pPr>
      <w:rPr>
        <w:rFonts w:ascii="Arial" w:hAnsi="Arial" w:hint="default"/>
      </w:rPr>
    </w:lvl>
    <w:lvl w:ilvl="2" w:tplc="0160FD04" w:tentative="1">
      <w:start w:val="1"/>
      <w:numFmt w:val="bullet"/>
      <w:lvlText w:val="•"/>
      <w:lvlJc w:val="left"/>
      <w:pPr>
        <w:tabs>
          <w:tab w:val="num" w:pos="2160"/>
        </w:tabs>
        <w:ind w:left="2160" w:hanging="360"/>
      </w:pPr>
      <w:rPr>
        <w:rFonts w:ascii="Arial" w:hAnsi="Arial" w:hint="default"/>
      </w:rPr>
    </w:lvl>
    <w:lvl w:ilvl="3" w:tplc="305479BC" w:tentative="1">
      <w:start w:val="1"/>
      <w:numFmt w:val="bullet"/>
      <w:lvlText w:val="•"/>
      <w:lvlJc w:val="left"/>
      <w:pPr>
        <w:tabs>
          <w:tab w:val="num" w:pos="2880"/>
        </w:tabs>
        <w:ind w:left="2880" w:hanging="360"/>
      </w:pPr>
      <w:rPr>
        <w:rFonts w:ascii="Arial" w:hAnsi="Arial" w:hint="default"/>
      </w:rPr>
    </w:lvl>
    <w:lvl w:ilvl="4" w:tplc="8B16734C" w:tentative="1">
      <w:start w:val="1"/>
      <w:numFmt w:val="bullet"/>
      <w:lvlText w:val="•"/>
      <w:lvlJc w:val="left"/>
      <w:pPr>
        <w:tabs>
          <w:tab w:val="num" w:pos="3600"/>
        </w:tabs>
        <w:ind w:left="3600" w:hanging="360"/>
      </w:pPr>
      <w:rPr>
        <w:rFonts w:ascii="Arial" w:hAnsi="Arial" w:hint="default"/>
      </w:rPr>
    </w:lvl>
    <w:lvl w:ilvl="5" w:tplc="AC2CC232" w:tentative="1">
      <w:start w:val="1"/>
      <w:numFmt w:val="bullet"/>
      <w:lvlText w:val="•"/>
      <w:lvlJc w:val="left"/>
      <w:pPr>
        <w:tabs>
          <w:tab w:val="num" w:pos="4320"/>
        </w:tabs>
        <w:ind w:left="4320" w:hanging="360"/>
      </w:pPr>
      <w:rPr>
        <w:rFonts w:ascii="Arial" w:hAnsi="Arial" w:hint="default"/>
      </w:rPr>
    </w:lvl>
    <w:lvl w:ilvl="6" w:tplc="99721A08" w:tentative="1">
      <w:start w:val="1"/>
      <w:numFmt w:val="bullet"/>
      <w:lvlText w:val="•"/>
      <w:lvlJc w:val="left"/>
      <w:pPr>
        <w:tabs>
          <w:tab w:val="num" w:pos="5040"/>
        </w:tabs>
        <w:ind w:left="5040" w:hanging="360"/>
      </w:pPr>
      <w:rPr>
        <w:rFonts w:ascii="Arial" w:hAnsi="Arial" w:hint="default"/>
      </w:rPr>
    </w:lvl>
    <w:lvl w:ilvl="7" w:tplc="28D029BA" w:tentative="1">
      <w:start w:val="1"/>
      <w:numFmt w:val="bullet"/>
      <w:lvlText w:val="•"/>
      <w:lvlJc w:val="left"/>
      <w:pPr>
        <w:tabs>
          <w:tab w:val="num" w:pos="5760"/>
        </w:tabs>
        <w:ind w:left="5760" w:hanging="360"/>
      </w:pPr>
      <w:rPr>
        <w:rFonts w:ascii="Arial" w:hAnsi="Arial" w:hint="default"/>
      </w:rPr>
    </w:lvl>
    <w:lvl w:ilvl="8" w:tplc="163E9804" w:tentative="1">
      <w:start w:val="1"/>
      <w:numFmt w:val="bullet"/>
      <w:lvlText w:val="•"/>
      <w:lvlJc w:val="left"/>
      <w:pPr>
        <w:tabs>
          <w:tab w:val="num" w:pos="6480"/>
        </w:tabs>
        <w:ind w:left="6480" w:hanging="360"/>
      </w:pPr>
      <w:rPr>
        <w:rFonts w:ascii="Arial" w:hAnsi="Arial" w:hint="default"/>
      </w:rPr>
    </w:lvl>
  </w:abstractNum>
  <w:abstractNum w:abstractNumId="17">
    <w:nsid w:val="66AA66F9"/>
    <w:multiLevelType w:val="hybridMultilevel"/>
    <w:tmpl w:val="3962C3DE"/>
    <w:lvl w:ilvl="0" w:tplc="96907BDA">
      <w:start w:val="1"/>
      <w:numFmt w:val="bullet"/>
      <w:lvlText w:val="•"/>
      <w:lvlJc w:val="left"/>
      <w:pPr>
        <w:tabs>
          <w:tab w:val="num" w:pos="720"/>
        </w:tabs>
        <w:ind w:left="720" w:hanging="360"/>
      </w:pPr>
      <w:rPr>
        <w:rFonts w:ascii="Arial" w:hAnsi="Arial" w:hint="default"/>
      </w:rPr>
    </w:lvl>
    <w:lvl w:ilvl="1" w:tplc="D47C5574" w:tentative="1">
      <w:start w:val="1"/>
      <w:numFmt w:val="bullet"/>
      <w:lvlText w:val="•"/>
      <w:lvlJc w:val="left"/>
      <w:pPr>
        <w:tabs>
          <w:tab w:val="num" w:pos="1440"/>
        </w:tabs>
        <w:ind w:left="1440" w:hanging="360"/>
      </w:pPr>
      <w:rPr>
        <w:rFonts w:ascii="Arial" w:hAnsi="Arial" w:hint="default"/>
      </w:rPr>
    </w:lvl>
    <w:lvl w:ilvl="2" w:tplc="BACA54AA" w:tentative="1">
      <w:start w:val="1"/>
      <w:numFmt w:val="bullet"/>
      <w:lvlText w:val="•"/>
      <w:lvlJc w:val="left"/>
      <w:pPr>
        <w:tabs>
          <w:tab w:val="num" w:pos="2160"/>
        </w:tabs>
        <w:ind w:left="2160" w:hanging="360"/>
      </w:pPr>
      <w:rPr>
        <w:rFonts w:ascii="Arial" w:hAnsi="Arial" w:hint="default"/>
      </w:rPr>
    </w:lvl>
    <w:lvl w:ilvl="3" w:tplc="536231F0" w:tentative="1">
      <w:start w:val="1"/>
      <w:numFmt w:val="bullet"/>
      <w:lvlText w:val="•"/>
      <w:lvlJc w:val="left"/>
      <w:pPr>
        <w:tabs>
          <w:tab w:val="num" w:pos="2880"/>
        </w:tabs>
        <w:ind w:left="2880" w:hanging="360"/>
      </w:pPr>
      <w:rPr>
        <w:rFonts w:ascii="Arial" w:hAnsi="Arial" w:hint="default"/>
      </w:rPr>
    </w:lvl>
    <w:lvl w:ilvl="4" w:tplc="2AF08648" w:tentative="1">
      <w:start w:val="1"/>
      <w:numFmt w:val="bullet"/>
      <w:lvlText w:val="•"/>
      <w:lvlJc w:val="left"/>
      <w:pPr>
        <w:tabs>
          <w:tab w:val="num" w:pos="3600"/>
        </w:tabs>
        <w:ind w:left="3600" w:hanging="360"/>
      </w:pPr>
      <w:rPr>
        <w:rFonts w:ascii="Arial" w:hAnsi="Arial" w:hint="default"/>
      </w:rPr>
    </w:lvl>
    <w:lvl w:ilvl="5" w:tplc="13BC6450" w:tentative="1">
      <w:start w:val="1"/>
      <w:numFmt w:val="bullet"/>
      <w:lvlText w:val="•"/>
      <w:lvlJc w:val="left"/>
      <w:pPr>
        <w:tabs>
          <w:tab w:val="num" w:pos="4320"/>
        </w:tabs>
        <w:ind w:left="4320" w:hanging="360"/>
      </w:pPr>
      <w:rPr>
        <w:rFonts w:ascii="Arial" w:hAnsi="Arial" w:hint="default"/>
      </w:rPr>
    </w:lvl>
    <w:lvl w:ilvl="6" w:tplc="C4DA8BEA" w:tentative="1">
      <w:start w:val="1"/>
      <w:numFmt w:val="bullet"/>
      <w:lvlText w:val="•"/>
      <w:lvlJc w:val="left"/>
      <w:pPr>
        <w:tabs>
          <w:tab w:val="num" w:pos="5040"/>
        </w:tabs>
        <w:ind w:left="5040" w:hanging="360"/>
      </w:pPr>
      <w:rPr>
        <w:rFonts w:ascii="Arial" w:hAnsi="Arial" w:hint="default"/>
      </w:rPr>
    </w:lvl>
    <w:lvl w:ilvl="7" w:tplc="11B6BC6A" w:tentative="1">
      <w:start w:val="1"/>
      <w:numFmt w:val="bullet"/>
      <w:lvlText w:val="•"/>
      <w:lvlJc w:val="left"/>
      <w:pPr>
        <w:tabs>
          <w:tab w:val="num" w:pos="5760"/>
        </w:tabs>
        <w:ind w:left="5760" w:hanging="360"/>
      </w:pPr>
      <w:rPr>
        <w:rFonts w:ascii="Arial" w:hAnsi="Arial" w:hint="default"/>
      </w:rPr>
    </w:lvl>
    <w:lvl w:ilvl="8" w:tplc="AF5A9544" w:tentative="1">
      <w:start w:val="1"/>
      <w:numFmt w:val="bullet"/>
      <w:lvlText w:val="•"/>
      <w:lvlJc w:val="left"/>
      <w:pPr>
        <w:tabs>
          <w:tab w:val="num" w:pos="6480"/>
        </w:tabs>
        <w:ind w:left="6480" w:hanging="360"/>
      </w:pPr>
      <w:rPr>
        <w:rFonts w:ascii="Arial" w:hAnsi="Arial" w:hint="default"/>
      </w:rPr>
    </w:lvl>
  </w:abstractNum>
  <w:abstractNum w:abstractNumId="18">
    <w:nsid w:val="670C7C0E"/>
    <w:multiLevelType w:val="hybridMultilevel"/>
    <w:tmpl w:val="E736BBFC"/>
    <w:lvl w:ilvl="0" w:tplc="ADDE9EE4">
      <w:start w:val="1"/>
      <w:numFmt w:val="bullet"/>
      <w:lvlText w:val=""/>
      <w:lvlJc w:val="left"/>
      <w:pPr>
        <w:tabs>
          <w:tab w:val="num" w:pos="720"/>
        </w:tabs>
        <w:ind w:left="720"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1826E6"/>
    <w:multiLevelType w:val="hybridMultilevel"/>
    <w:tmpl w:val="D22C701C"/>
    <w:lvl w:ilvl="0" w:tplc="72CC94CC">
      <w:start w:val="1"/>
      <w:numFmt w:val="bullet"/>
      <w:lvlText w:val=""/>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D45E01"/>
    <w:multiLevelType w:val="hybridMultilevel"/>
    <w:tmpl w:val="E8F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9F20D2F"/>
    <w:multiLevelType w:val="multilevel"/>
    <w:tmpl w:val="2B00F8E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9"/>
  </w:num>
  <w:num w:numId="5">
    <w:abstractNumId w:val="13"/>
  </w:num>
  <w:num w:numId="6">
    <w:abstractNumId w:val="22"/>
  </w:num>
  <w:num w:numId="7">
    <w:abstractNumId w:val="20"/>
  </w:num>
  <w:num w:numId="8">
    <w:abstractNumId w:val="3"/>
  </w:num>
  <w:num w:numId="9">
    <w:abstractNumId w:val="14"/>
  </w:num>
  <w:num w:numId="10">
    <w:abstractNumId w:val="4"/>
  </w:num>
  <w:num w:numId="11">
    <w:abstractNumId w:val="2"/>
  </w:num>
  <w:num w:numId="12">
    <w:abstractNumId w:val="1"/>
  </w:num>
  <w:num w:numId="13">
    <w:abstractNumId w:val="11"/>
  </w:num>
  <w:num w:numId="14">
    <w:abstractNumId w:val="6"/>
  </w:num>
  <w:num w:numId="15">
    <w:abstractNumId w:val="8"/>
  </w:num>
  <w:num w:numId="16">
    <w:abstractNumId w:val="21"/>
  </w:num>
  <w:num w:numId="17">
    <w:abstractNumId w:val="7"/>
  </w:num>
  <w:num w:numId="18">
    <w:abstractNumId w:val="12"/>
  </w:num>
  <w:num w:numId="19">
    <w:abstractNumId w:val="0"/>
  </w:num>
  <w:num w:numId="20">
    <w:abstractNumId w:val="5"/>
  </w:num>
  <w:num w:numId="21">
    <w:abstractNumId w:val="15"/>
  </w:num>
  <w:num w:numId="22">
    <w:abstractNumId w:val="17"/>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8"/>
    <w:rsid w:val="000052BE"/>
    <w:rsid w:val="00013206"/>
    <w:rsid w:val="000167C6"/>
    <w:rsid w:val="00017B31"/>
    <w:rsid w:val="00020816"/>
    <w:rsid w:val="000356F3"/>
    <w:rsid w:val="00045DEF"/>
    <w:rsid w:val="00046D2C"/>
    <w:rsid w:val="000600F6"/>
    <w:rsid w:val="0006156D"/>
    <w:rsid w:val="000656F9"/>
    <w:rsid w:val="000747F9"/>
    <w:rsid w:val="00082CFD"/>
    <w:rsid w:val="000858A4"/>
    <w:rsid w:val="00087A11"/>
    <w:rsid w:val="000900E8"/>
    <w:rsid w:val="000B250C"/>
    <w:rsid w:val="000B587E"/>
    <w:rsid w:val="000B6E79"/>
    <w:rsid w:val="000D463F"/>
    <w:rsid w:val="000D68D2"/>
    <w:rsid w:val="000D7447"/>
    <w:rsid w:val="000E4897"/>
    <w:rsid w:val="000E4A97"/>
    <w:rsid w:val="000E6046"/>
    <w:rsid w:val="000E6073"/>
    <w:rsid w:val="000E7A79"/>
    <w:rsid w:val="000F2392"/>
    <w:rsid w:val="00115841"/>
    <w:rsid w:val="001211D7"/>
    <w:rsid w:val="00121614"/>
    <w:rsid w:val="001246C0"/>
    <w:rsid w:val="001308C9"/>
    <w:rsid w:val="00130A44"/>
    <w:rsid w:val="001424B9"/>
    <w:rsid w:val="001612AA"/>
    <w:rsid w:val="00162456"/>
    <w:rsid w:val="00170540"/>
    <w:rsid w:val="001705E9"/>
    <w:rsid w:val="001719E8"/>
    <w:rsid w:val="001809C5"/>
    <w:rsid w:val="001A14B1"/>
    <w:rsid w:val="001A3AB8"/>
    <w:rsid w:val="001A4570"/>
    <w:rsid w:val="001C16B0"/>
    <w:rsid w:val="001C465D"/>
    <w:rsid w:val="001D0422"/>
    <w:rsid w:val="001D08CA"/>
    <w:rsid w:val="001D1016"/>
    <w:rsid w:val="001E59CC"/>
    <w:rsid w:val="002046F3"/>
    <w:rsid w:val="00205B87"/>
    <w:rsid w:val="0020691F"/>
    <w:rsid w:val="00206CBA"/>
    <w:rsid w:val="0021600D"/>
    <w:rsid w:val="00222092"/>
    <w:rsid w:val="0022403A"/>
    <w:rsid w:val="00227991"/>
    <w:rsid w:val="0023482C"/>
    <w:rsid w:val="002364DF"/>
    <w:rsid w:val="00243559"/>
    <w:rsid w:val="00243713"/>
    <w:rsid w:val="00252051"/>
    <w:rsid w:val="0026024D"/>
    <w:rsid w:val="00273A4D"/>
    <w:rsid w:val="00295B58"/>
    <w:rsid w:val="002A261A"/>
    <w:rsid w:val="002A2D5A"/>
    <w:rsid w:val="002B74FB"/>
    <w:rsid w:val="002C3FCC"/>
    <w:rsid w:val="002E0D47"/>
    <w:rsid w:val="00302295"/>
    <w:rsid w:val="00303047"/>
    <w:rsid w:val="003062E5"/>
    <w:rsid w:val="00312B6E"/>
    <w:rsid w:val="00317175"/>
    <w:rsid w:val="0033160C"/>
    <w:rsid w:val="003400AC"/>
    <w:rsid w:val="00342209"/>
    <w:rsid w:val="00346B7E"/>
    <w:rsid w:val="003549A9"/>
    <w:rsid w:val="00356772"/>
    <w:rsid w:val="00377662"/>
    <w:rsid w:val="00390EB8"/>
    <w:rsid w:val="003B2E05"/>
    <w:rsid w:val="003C186B"/>
    <w:rsid w:val="003D56BF"/>
    <w:rsid w:val="003E1466"/>
    <w:rsid w:val="003E3509"/>
    <w:rsid w:val="004073FF"/>
    <w:rsid w:val="00435947"/>
    <w:rsid w:val="00435F6F"/>
    <w:rsid w:val="00445AAA"/>
    <w:rsid w:val="004554A0"/>
    <w:rsid w:val="004561F8"/>
    <w:rsid w:val="00457368"/>
    <w:rsid w:val="00465CE7"/>
    <w:rsid w:val="00476575"/>
    <w:rsid w:val="00481904"/>
    <w:rsid w:val="00483A35"/>
    <w:rsid w:val="004854FB"/>
    <w:rsid w:val="00494EBF"/>
    <w:rsid w:val="004A2DC1"/>
    <w:rsid w:val="004B6CBC"/>
    <w:rsid w:val="004C011C"/>
    <w:rsid w:val="004C78AA"/>
    <w:rsid w:val="004F5A80"/>
    <w:rsid w:val="004F65D9"/>
    <w:rsid w:val="004F66D2"/>
    <w:rsid w:val="00501DC3"/>
    <w:rsid w:val="0052487D"/>
    <w:rsid w:val="005306DF"/>
    <w:rsid w:val="00536206"/>
    <w:rsid w:val="005650B7"/>
    <w:rsid w:val="00565CF9"/>
    <w:rsid w:val="0058317A"/>
    <w:rsid w:val="005906E3"/>
    <w:rsid w:val="005917DB"/>
    <w:rsid w:val="005A5C52"/>
    <w:rsid w:val="005A6107"/>
    <w:rsid w:val="005B196E"/>
    <w:rsid w:val="005B3AB0"/>
    <w:rsid w:val="005B68DA"/>
    <w:rsid w:val="005C3C26"/>
    <w:rsid w:val="005D2C9B"/>
    <w:rsid w:val="005E003C"/>
    <w:rsid w:val="005E2B58"/>
    <w:rsid w:val="005E3E75"/>
    <w:rsid w:val="005F719E"/>
    <w:rsid w:val="0060464A"/>
    <w:rsid w:val="00614DAA"/>
    <w:rsid w:val="00614ED0"/>
    <w:rsid w:val="006207EA"/>
    <w:rsid w:val="006232C6"/>
    <w:rsid w:val="0064001B"/>
    <w:rsid w:val="0064222D"/>
    <w:rsid w:val="00643E9A"/>
    <w:rsid w:val="00644B5C"/>
    <w:rsid w:val="006450F1"/>
    <w:rsid w:val="006478AB"/>
    <w:rsid w:val="006509D5"/>
    <w:rsid w:val="00653874"/>
    <w:rsid w:val="00655DCF"/>
    <w:rsid w:val="00665117"/>
    <w:rsid w:val="00672B10"/>
    <w:rsid w:val="00674BFE"/>
    <w:rsid w:val="00674E12"/>
    <w:rsid w:val="00677877"/>
    <w:rsid w:val="00693EB5"/>
    <w:rsid w:val="00694F6A"/>
    <w:rsid w:val="00695EAC"/>
    <w:rsid w:val="00697580"/>
    <w:rsid w:val="006A3692"/>
    <w:rsid w:val="006A4ADD"/>
    <w:rsid w:val="006A6DC4"/>
    <w:rsid w:val="006B6DBB"/>
    <w:rsid w:val="006C0F00"/>
    <w:rsid w:val="006D516F"/>
    <w:rsid w:val="006E020F"/>
    <w:rsid w:val="006E14E9"/>
    <w:rsid w:val="006E51FD"/>
    <w:rsid w:val="006F078D"/>
    <w:rsid w:val="00706E7E"/>
    <w:rsid w:val="00707EC4"/>
    <w:rsid w:val="00722CC6"/>
    <w:rsid w:val="00733394"/>
    <w:rsid w:val="00733D85"/>
    <w:rsid w:val="007363B1"/>
    <w:rsid w:val="00737EFD"/>
    <w:rsid w:val="00742607"/>
    <w:rsid w:val="00745204"/>
    <w:rsid w:val="00752245"/>
    <w:rsid w:val="00762388"/>
    <w:rsid w:val="00766C07"/>
    <w:rsid w:val="00766D86"/>
    <w:rsid w:val="00771996"/>
    <w:rsid w:val="00772A94"/>
    <w:rsid w:val="007A62C9"/>
    <w:rsid w:val="007B2A5D"/>
    <w:rsid w:val="007B7E27"/>
    <w:rsid w:val="007D6CBB"/>
    <w:rsid w:val="007E2D0F"/>
    <w:rsid w:val="007E4F9D"/>
    <w:rsid w:val="007E7FC4"/>
    <w:rsid w:val="00804151"/>
    <w:rsid w:val="00806669"/>
    <w:rsid w:val="00806FD9"/>
    <w:rsid w:val="0080758A"/>
    <w:rsid w:val="008109AB"/>
    <w:rsid w:val="00812EFF"/>
    <w:rsid w:val="00822FD3"/>
    <w:rsid w:val="008242A5"/>
    <w:rsid w:val="00836E6D"/>
    <w:rsid w:val="00841D14"/>
    <w:rsid w:val="0084483E"/>
    <w:rsid w:val="00850B72"/>
    <w:rsid w:val="00850BCC"/>
    <w:rsid w:val="008511AC"/>
    <w:rsid w:val="00857440"/>
    <w:rsid w:val="008608BB"/>
    <w:rsid w:val="008710D2"/>
    <w:rsid w:val="00873D2E"/>
    <w:rsid w:val="008740BB"/>
    <w:rsid w:val="00875B13"/>
    <w:rsid w:val="00875E93"/>
    <w:rsid w:val="00880A12"/>
    <w:rsid w:val="00885C94"/>
    <w:rsid w:val="00886B73"/>
    <w:rsid w:val="00886B76"/>
    <w:rsid w:val="008902B0"/>
    <w:rsid w:val="0089294E"/>
    <w:rsid w:val="0089704F"/>
    <w:rsid w:val="008A0564"/>
    <w:rsid w:val="008A2672"/>
    <w:rsid w:val="008A77F6"/>
    <w:rsid w:val="008B57AD"/>
    <w:rsid w:val="008C1924"/>
    <w:rsid w:val="008C3F66"/>
    <w:rsid w:val="008C48D7"/>
    <w:rsid w:val="008E1D81"/>
    <w:rsid w:val="008E5AB4"/>
    <w:rsid w:val="008F0DCB"/>
    <w:rsid w:val="008F554D"/>
    <w:rsid w:val="008F6F6A"/>
    <w:rsid w:val="00911070"/>
    <w:rsid w:val="00913B5E"/>
    <w:rsid w:val="009151F9"/>
    <w:rsid w:val="00915ED9"/>
    <w:rsid w:val="00922B88"/>
    <w:rsid w:val="00925AE4"/>
    <w:rsid w:val="00930E1A"/>
    <w:rsid w:val="00933075"/>
    <w:rsid w:val="009414D9"/>
    <w:rsid w:val="009524D1"/>
    <w:rsid w:val="00980986"/>
    <w:rsid w:val="00981AAC"/>
    <w:rsid w:val="00984288"/>
    <w:rsid w:val="0098445C"/>
    <w:rsid w:val="00985B69"/>
    <w:rsid w:val="0098639D"/>
    <w:rsid w:val="009940A6"/>
    <w:rsid w:val="009A0754"/>
    <w:rsid w:val="009A15C4"/>
    <w:rsid w:val="009A27D0"/>
    <w:rsid w:val="009A767E"/>
    <w:rsid w:val="009A7B0D"/>
    <w:rsid w:val="009B00D5"/>
    <w:rsid w:val="009B3869"/>
    <w:rsid w:val="009B537A"/>
    <w:rsid w:val="009C1489"/>
    <w:rsid w:val="009C22AC"/>
    <w:rsid w:val="009C342B"/>
    <w:rsid w:val="009C4AE4"/>
    <w:rsid w:val="009D317B"/>
    <w:rsid w:val="009E0AAE"/>
    <w:rsid w:val="009E0F8A"/>
    <w:rsid w:val="00A05386"/>
    <w:rsid w:val="00A1176A"/>
    <w:rsid w:val="00A218C8"/>
    <w:rsid w:val="00A24F27"/>
    <w:rsid w:val="00A25350"/>
    <w:rsid w:val="00A267AC"/>
    <w:rsid w:val="00A372D3"/>
    <w:rsid w:val="00A42E5C"/>
    <w:rsid w:val="00A51444"/>
    <w:rsid w:val="00A61801"/>
    <w:rsid w:val="00A6452E"/>
    <w:rsid w:val="00A723B3"/>
    <w:rsid w:val="00A7338B"/>
    <w:rsid w:val="00A73BF8"/>
    <w:rsid w:val="00A73EBC"/>
    <w:rsid w:val="00A90900"/>
    <w:rsid w:val="00A917EB"/>
    <w:rsid w:val="00AA7E37"/>
    <w:rsid w:val="00AC3F16"/>
    <w:rsid w:val="00AC43BD"/>
    <w:rsid w:val="00AD2204"/>
    <w:rsid w:val="00AD5A76"/>
    <w:rsid w:val="00AE016B"/>
    <w:rsid w:val="00AE4941"/>
    <w:rsid w:val="00AE4963"/>
    <w:rsid w:val="00AF49A5"/>
    <w:rsid w:val="00B006D2"/>
    <w:rsid w:val="00B121A5"/>
    <w:rsid w:val="00B13237"/>
    <w:rsid w:val="00B2292A"/>
    <w:rsid w:val="00B25784"/>
    <w:rsid w:val="00B30904"/>
    <w:rsid w:val="00B356D3"/>
    <w:rsid w:val="00B4258A"/>
    <w:rsid w:val="00B45DE4"/>
    <w:rsid w:val="00B539A5"/>
    <w:rsid w:val="00B6386A"/>
    <w:rsid w:val="00B64403"/>
    <w:rsid w:val="00B66CE1"/>
    <w:rsid w:val="00B70E86"/>
    <w:rsid w:val="00B866AE"/>
    <w:rsid w:val="00B86B5A"/>
    <w:rsid w:val="00B9093B"/>
    <w:rsid w:val="00B90956"/>
    <w:rsid w:val="00B90FB6"/>
    <w:rsid w:val="00BA4ADB"/>
    <w:rsid w:val="00BB1233"/>
    <w:rsid w:val="00BB4DD6"/>
    <w:rsid w:val="00BC2785"/>
    <w:rsid w:val="00BC33AD"/>
    <w:rsid w:val="00BC4282"/>
    <w:rsid w:val="00BC6991"/>
    <w:rsid w:val="00BD42A6"/>
    <w:rsid w:val="00BD6CA4"/>
    <w:rsid w:val="00BD6D9B"/>
    <w:rsid w:val="00BD7C49"/>
    <w:rsid w:val="00BF5FF0"/>
    <w:rsid w:val="00C00472"/>
    <w:rsid w:val="00C011EC"/>
    <w:rsid w:val="00C07DC2"/>
    <w:rsid w:val="00C243E7"/>
    <w:rsid w:val="00C26EB8"/>
    <w:rsid w:val="00C31A17"/>
    <w:rsid w:val="00C36A1E"/>
    <w:rsid w:val="00C420E8"/>
    <w:rsid w:val="00C43EF7"/>
    <w:rsid w:val="00C540B9"/>
    <w:rsid w:val="00C56EB2"/>
    <w:rsid w:val="00C63F99"/>
    <w:rsid w:val="00C661D8"/>
    <w:rsid w:val="00C77578"/>
    <w:rsid w:val="00C85E81"/>
    <w:rsid w:val="00C92CE2"/>
    <w:rsid w:val="00C9431B"/>
    <w:rsid w:val="00CA622A"/>
    <w:rsid w:val="00CB49E2"/>
    <w:rsid w:val="00CC390D"/>
    <w:rsid w:val="00CD0257"/>
    <w:rsid w:val="00CE41D7"/>
    <w:rsid w:val="00CE4C35"/>
    <w:rsid w:val="00CF1D03"/>
    <w:rsid w:val="00CF618F"/>
    <w:rsid w:val="00CF7299"/>
    <w:rsid w:val="00CF756C"/>
    <w:rsid w:val="00D0014A"/>
    <w:rsid w:val="00D01A57"/>
    <w:rsid w:val="00D02AA6"/>
    <w:rsid w:val="00D03D4C"/>
    <w:rsid w:val="00D05221"/>
    <w:rsid w:val="00D15CFC"/>
    <w:rsid w:val="00D242E4"/>
    <w:rsid w:val="00D40288"/>
    <w:rsid w:val="00D47CB7"/>
    <w:rsid w:val="00D530F3"/>
    <w:rsid w:val="00D55C49"/>
    <w:rsid w:val="00D6123F"/>
    <w:rsid w:val="00D61A42"/>
    <w:rsid w:val="00D74D1A"/>
    <w:rsid w:val="00D869EF"/>
    <w:rsid w:val="00D922A8"/>
    <w:rsid w:val="00DA0CBF"/>
    <w:rsid w:val="00DA0FF9"/>
    <w:rsid w:val="00DA3D87"/>
    <w:rsid w:val="00DB0398"/>
    <w:rsid w:val="00DB0D3C"/>
    <w:rsid w:val="00DB56ED"/>
    <w:rsid w:val="00DB6036"/>
    <w:rsid w:val="00DB656B"/>
    <w:rsid w:val="00DC7806"/>
    <w:rsid w:val="00DD071F"/>
    <w:rsid w:val="00DD30EE"/>
    <w:rsid w:val="00DD3552"/>
    <w:rsid w:val="00DE02AA"/>
    <w:rsid w:val="00DF00C8"/>
    <w:rsid w:val="00DF1F48"/>
    <w:rsid w:val="00E1316A"/>
    <w:rsid w:val="00E15C64"/>
    <w:rsid w:val="00E1764C"/>
    <w:rsid w:val="00E207E7"/>
    <w:rsid w:val="00E23A1C"/>
    <w:rsid w:val="00E2595B"/>
    <w:rsid w:val="00E30B1B"/>
    <w:rsid w:val="00E35AE9"/>
    <w:rsid w:val="00E368AB"/>
    <w:rsid w:val="00E40F06"/>
    <w:rsid w:val="00E471CC"/>
    <w:rsid w:val="00E54898"/>
    <w:rsid w:val="00E60B07"/>
    <w:rsid w:val="00E62326"/>
    <w:rsid w:val="00E70EE6"/>
    <w:rsid w:val="00E72B7E"/>
    <w:rsid w:val="00E749CC"/>
    <w:rsid w:val="00E761B2"/>
    <w:rsid w:val="00E91F36"/>
    <w:rsid w:val="00E942BA"/>
    <w:rsid w:val="00E952B3"/>
    <w:rsid w:val="00E9680A"/>
    <w:rsid w:val="00EB01FE"/>
    <w:rsid w:val="00EB1E10"/>
    <w:rsid w:val="00ED36E2"/>
    <w:rsid w:val="00EE4142"/>
    <w:rsid w:val="00F003E5"/>
    <w:rsid w:val="00F0056E"/>
    <w:rsid w:val="00F035DC"/>
    <w:rsid w:val="00F055C8"/>
    <w:rsid w:val="00F11D90"/>
    <w:rsid w:val="00F249D8"/>
    <w:rsid w:val="00F32674"/>
    <w:rsid w:val="00F3509C"/>
    <w:rsid w:val="00F3520D"/>
    <w:rsid w:val="00F42057"/>
    <w:rsid w:val="00F5521F"/>
    <w:rsid w:val="00F61FCD"/>
    <w:rsid w:val="00F625E1"/>
    <w:rsid w:val="00F72278"/>
    <w:rsid w:val="00F728D2"/>
    <w:rsid w:val="00F74565"/>
    <w:rsid w:val="00F84E14"/>
    <w:rsid w:val="00F94908"/>
    <w:rsid w:val="00F95EE6"/>
    <w:rsid w:val="00F97ECE"/>
    <w:rsid w:val="00FA1059"/>
    <w:rsid w:val="00FA2123"/>
    <w:rsid w:val="00FB3065"/>
    <w:rsid w:val="00FB6502"/>
    <w:rsid w:val="00FC483F"/>
    <w:rsid w:val="00FD3BED"/>
    <w:rsid w:val="00FE015A"/>
    <w:rsid w:val="00FE285A"/>
    <w:rsid w:val="00FF0674"/>
    <w:rsid w:val="00FF09E6"/>
    <w:rsid w:val="00FF0FBB"/>
    <w:rsid w:val="00FF468D"/>
    <w:rsid w:val="00FF67AD"/>
    <w:rsid w:val="00FF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semiHidden/>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59"/>
    <w:rsid w:val="003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iPriority w:val="99"/>
    <w:unhideWhenUsed/>
    <w:rsid w:val="006A3692"/>
    <w:pPr>
      <w:tabs>
        <w:tab w:val="center" w:pos="4677"/>
        <w:tab w:val="right" w:pos="9355"/>
      </w:tabs>
    </w:pPr>
  </w:style>
  <w:style w:type="character" w:customStyle="1" w:styleId="af3">
    <w:name w:val="Верхний колонтитул Знак"/>
    <w:basedOn w:val="a0"/>
    <w:link w:val="af2"/>
    <w:uiPriority w:val="99"/>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98639D"/>
    <w:pPr>
      <w:ind w:firstLine="244"/>
      <w:textAlignment w:val="center"/>
    </w:pPr>
    <w:rPr>
      <w:rFonts w:cs="Times New Roman"/>
    </w:rPr>
  </w:style>
  <w:style w:type="paragraph" w:styleId="afd">
    <w:name w:val="Subtitle"/>
    <w:basedOn w:val="a"/>
    <w:next w:val="a"/>
    <w:link w:val="afe"/>
    <w:qFormat/>
    <w:rsid w:val="0098639D"/>
    <w:pPr>
      <w:spacing w:line="360" w:lineRule="auto"/>
      <w:jc w:val="left"/>
      <w:outlineLvl w:val="1"/>
    </w:pPr>
    <w:rPr>
      <w:rFonts w:eastAsia="MS Gothic" w:cs="Times New Roman"/>
      <w:b/>
    </w:rPr>
  </w:style>
  <w:style w:type="character" w:customStyle="1" w:styleId="afe">
    <w:name w:val="Подзаголовок Знак"/>
    <w:basedOn w:val="a0"/>
    <w:link w:val="afd"/>
    <w:rsid w:val="0098639D"/>
    <w:rPr>
      <w:rFonts w:ascii="Times New Roman" w:eastAsia="MS Gothic" w:hAnsi="Times New Roman" w:cs="Times New Roman"/>
      <w:b/>
      <w:sz w:val="28"/>
      <w:szCs w:val="24"/>
      <w:lang w:eastAsia="ru-RU"/>
    </w:rPr>
  </w:style>
  <w:style w:type="character" w:customStyle="1" w:styleId="af8">
    <w:name w:val="Основной Знак"/>
    <w:link w:val="af7"/>
    <w:rsid w:val="0098639D"/>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98639D"/>
    <w:rPr>
      <w:rFonts w:ascii="NewtonCSanPin" w:eastAsia="Times New Roman" w:hAnsi="NewtonCSanPin" w:cs="Times New Roma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semiHidden/>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59"/>
    <w:rsid w:val="003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iPriority w:val="99"/>
    <w:unhideWhenUsed/>
    <w:rsid w:val="006A3692"/>
    <w:pPr>
      <w:tabs>
        <w:tab w:val="center" w:pos="4677"/>
        <w:tab w:val="right" w:pos="9355"/>
      </w:tabs>
    </w:pPr>
  </w:style>
  <w:style w:type="character" w:customStyle="1" w:styleId="af3">
    <w:name w:val="Верхний колонтитул Знак"/>
    <w:basedOn w:val="a0"/>
    <w:link w:val="af2"/>
    <w:uiPriority w:val="99"/>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98639D"/>
    <w:pPr>
      <w:ind w:firstLine="244"/>
      <w:textAlignment w:val="center"/>
    </w:pPr>
    <w:rPr>
      <w:rFonts w:cs="Times New Roman"/>
    </w:rPr>
  </w:style>
  <w:style w:type="paragraph" w:styleId="afd">
    <w:name w:val="Subtitle"/>
    <w:basedOn w:val="a"/>
    <w:next w:val="a"/>
    <w:link w:val="afe"/>
    <w:qFormat/>
    <w:rsid w:val="0098639D"/>
    <w:pPr>
      <w:spacing w:line="360" w:lineRule="auto"/>
      <w:jc w:val="left"/>
      <w:outlineLvl w:val="1"/>
    </w:pPr>
    <w:rPr>
      <w:rFonts w:eastAsia="MS Gothic" w:cs="Times New Roman"/>
      <w:b/>
    </w:rPr>
  </w:style>
  <w:style w:type="character" w:customStyle="1" w:styleId="afe">
    <w:name w:val="Подзаголовок Знак"/>
    <w:basedOn w:val="a0"/>
    <w:link w:val="afd"/>
    <w:rsid w:val="0098639D"/>
    <w:rPr>
      <w:rFonts w:ascii="Times New Roman" w:eastAsia="MS Gothic" w:hAnsi="Times New Roman" w:cs="Times New Roman"/>
      <w:b/>
      <w:sz w:val="28"/>
      <w:szCs w:val="24"/>
      <w:lang w:eastAsia="ru-RU"/>
    </w:rPr>
  </w:style>
  <w:style w:type="character" w:customStyle="1" w:styleId="af8">
    <w:name w:val="Основной Знак"/>
    <w:link w:val="af7"/>
    <w:rsid w:val="0098639D"/>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98639D"/>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829">
      <w:bodyDiv w:val="1"/>
      <w:marLeft w:val="0"/>
      <w:marRight w:val="0"/>
      <w:marTop w:val="0"/>
      <w:marBottom w:val="0"/>
      <w:divBdr>
        <w:top w:val="none" w:sz="0" w:space="0" w:color="auto"/>
        <w:left w:val="none" w:sz="0" w:space="0" w:color="auto"/>
        <w:bottom w:val="none" w:sz="0" w:space="0" w:color="auto"/>
        <w:right w:val="none" w:sz="0" w:space="0" w:color="auto"/>
      </w:divBdr>
    </w:div>
    <w:div w:id="203058130">
      <w:bodyDiv w:val="1"/>
      <w:marLeft w:val="0"/>
      <w:marRight w:val="0"/>
      <w:marTop w:val="0"/>
      <w:marBottom w:val="0"/>
      <w:divBdr>
        <w:top w:val="none" w:sz="0" w:space="0" w:color="auto"/>
        <w:left w:val="none" w:sz="0" w:space="0" w:color="auto"/>
        <w:bottom w:val="none" w:sz="0" w:space="0" w:color="auto"/>
        <w:right w:val="none" w:sz="0" w:space="0" w:color="auto"/>
      </w:divBdr>
    </w:div>
    <w:div w:id="475074605">
      <w:bodyDiv w:val="1"/>
      <w:marLeft w:val="0"/>
      <w:marRight w:val="0"/>
      <w:marTop w:val="0"/>
      <w:marBottom w:val="0"/>
      <w:divBdr>
        <w:top w:val="none" w:sz="0" w:space="0" w:color="auto"/>
        <w:left w:val="none" w:sz="0" w:space="0" w:color="auto"/>
        <w:bottom w:val="none" w:sz="0" w:space="0" w:color="auto"/>
        <w:right w:val="none" w:sz="0" w:space="0" w:color="auto"/>
      </w:divBdr>
    </w:div>
    <w:div w:id="529218893">
      <w:bodyDiv w:val="1"/>
      <w:marLeft w:val="0"/>
      <w:marRight w:val="0"/>
      <w:marTop w:val="0"/>
      <w:marBottom w:val="0"/>
      <w:divBdr>
        <w:top w:val="none" w:sz="0" w:space="0" w:color="auto"/>
        <w:left w:val="none" w:sz="0" w:space="0" w:color="auto"/>
        <w:bottom w:val="none" w:sz="0" w:space="0" w:color="auto"/>
        <w:right w:val="none" w:sz="0" w:space="0" w:color="auto"/>
      </w:divBdr>
      <w:divsChild>
        <w:div w:id="54403001">
          <w:marLeft w:val="446"/>
          <w:marRight w:val="0"/>
          <w:marTop w:val="0"/>
          <w:marBottom w:val="0"/>
          <w:divBdr>
            <w:top w:val="none" w:sz="0" w:space="0" w:color="auto"/>
            <w:left w:val="none" w:sz="0" w:space="0" w:color="auto"/>
            <w:bottom w:val="none" w:sz="0" w:space="0" w:color="auto"/>
            <w:right w:val="none" w:sz="0" w:space="0" w:color="auto"/>
          </w:divBdr>
        </w:div>
        <w:div w:id="1119027389">
          <w:marLeft w:val="446"/>
          <w:marRight w:val="0"/>
          <w:marTop w:val="0"/>
          <w:marBottom w:val="0"/>
          <w:divBdr>
            <w:top w:val="none" w:sz="0" w:space="0" w:color="auto"/>
            <w:left w:val="none" w:sz="0" w:space="0" w:color="auto"/>
            <w:bottom w:val="none" w:sz="0" w:space="0" w:color="auto"/>
            <w:right w:val="none" w:sz="0" w:space="0" w:color="auto"/>
          </w:divBdr>
        </w:div>
        <w:div w:id="2000188532">
          <w:marLeft w:val="446"/>
          <w:marRight w:val="0"/>
          <w:marTop w:val="0"/>
          <w:marBottom w:val="0"/>
          <w:divBdr>
            <w:top w:val="none" w:sz="0" w:space="0" w:color="auto"/>
            <w:left w:val="none" w:sz="0" w:space="0" w:color="auto"/>
            <w:bottom w:val="none" w:sz="0" w:space="0" w:color="auto"/>
            <w:right w:val="none" w:sz="0" w:space="0" w:color="auto"/>
          </w:divBdr>
        </w:div>
        <w:div w:id="731538903">
          <w:marLeft w:val="446"/>
          <w:marRight w:val="0"/>
          <w:marTop w:val="0"/>
          <w:marBottom w:val="0"/>
          <w:divBdr>
            <w:top w:val="none" w:sz="0" w:space="0" w:color="auto"/>
            <w:left w:val="none" w:sz="0" w:space="0" w:color="auto"/>
            <w:bottom w:val="none" w:sz="0" w:space="0" w:color="auto"/>
            <w:right w:val="none" w:sz="0" w:space="0" w:color="auto"/>
          </w:divBdr>
        </w:div>
      </w:divsChild>
    </w:div>
    <w:div w:id="624583383">
      <w:bodyDiv w:val="1"/>
      <w:marLeft w:val="0"/>
      <w:marRight w:val="0"/>
      <w:marTop w:val="0"/>
      <w:marBottom w:val="0"/>
      <w:divBdr>
        <w:top w:val="none" w:sz="0" w:space="0" w:color="auto"/>
        <w:left w:val="none" w:sz="0" w:space="0" w:color="auto"/>
        <w:bottom w:val="none" w:sz="0" w:space="0" w:color="auto"/>
        <w:right w:val="none" w:sz="0" w:space="0" w:color="auto"/>
      </w:divBdr>
    </w:div>
    <w:div w:id="766541426">
      <w:bodyDiv w:val="1"/>
      <w:marLeft w:val="0"/>
      <w:marRight w:val="0"/>
      <w:marTop w:val="0"/>
      <w:marBottom w:val="0"/>
      <w:divBdr>
        <w:top w:val="none" w:sz="0" w:space="0" w:color="auto"/>
        <w:left w:val="none" w:sz="0" w:space="0" w:color="auto"/>
        <w:bottom w:val="none" w:sz="0" w:space="0" w:color="auto"/>
        <w:right w:val="none" w:sz="0" w:space="0" w:color="auto"/>
      </w:divBdr>
      <w:divsChild>
        <w:div w:id="1951206735">
          <w:marLeft w:val="446"/>
          <w:marRight w:val="0"/>
          <w:marTop w:val="0"/>
          <w:marBottom w:val="0"/>
          <w:divBdr>
            <w:top w:val="none" w:sz="0" w:space="0" w:color="auto"/>
            <w:left w:val="none" w:sz="0" w:space="0" w:color="auto"/>
            <w:bottom w:val="none" w:sz="0" w:space="0" w:color="auto"/>
            <w:right w:val="none" w:sz="0" w:space="0" w:color="auto"/>
          </w:divBdr>
        </w:div>
      </w:divsChild>
    </w:div>
    <w:div w:id="781847302">
      <w:bodyDiv w:val="1"/>
      <w:marLeft w:val="0"/>
      <w:marRight w:val="0"/>
      <w:marTop w:val="0"/>
      <w:marBottom w:val="0"/>
      <w:divBdr>
        <w:top w:val="none" w:sz="0" w:space="0" w:color="auto"/>
        <w:left w:val="none" w:sz="0" w:space="0" w:color="auto"/>
        <w:bottom w:val="none" w:sz="0" w:space="0" w:color="auto"/>
        <w:right w:val="none" w:sz="0" w:space="0" w:color="auto"/>
      </w:divBdr>
    </w:div>
    <w:div w:id="878392977">
      <w:bodyDiv w:val="1"/>
      <w:marLeft w:val="0"/>
      <w:marRight w:val="0"/>
      <w:marTop w:val="0"/>
      <w:marBottom w:val="0"/>
      <w:divBdr>
        <w:top w:val="none" w:sz="0" w:space="0" w:color="auto"/>
        <w:left w:val="none" w:sz="0" w:space="0" w:color="auto"/>
        <w:bottom w:val="none" w:sz="0" w:space="0" w:color="auto"/>
        <w:right w:val="none" w:sz="0" w:space="0" w:color="auto"/>
      </w:divBdr>
    </w:div>
    <w:div w:id="1043596240">
      <w:bodyDiv w:val="1"/>
      <w:marLeft w:val="0"/>
      <w:marRight w:val="0"/>
      <w:marTop w:val="0"/>
      <w:marBottom w:val="0"/>
      <w:divBdr>
        <w:top w:val="none" w:sz="0" w:space="0" w:color="auto"/>
        <w:left w:val="none" w:sz="0" w:space="0" w:color="auto"/>
        <w:bottom w:val="none" w:sz="0" w:space="0" w:color="auto"/>
        <w:right w:val="none" w:sz="0" w:space="0" w:color="auto"/>
      </w:divBdr>
    </w:div>
    <w:div w:id="1160777761">
      <w:bodyDiv w:val="1"/>
      <w:marLeft w:val="0"/>
      <w:marRight w:val="0"/>
      <w:marTop w:val="0"/>
      <w:marBottom w:val="0"/>
      <w:divBdr>
        <w:top w:val="none" w:sz="0" w:space="0" w:color="auto"/>
        <w:left w:val="none" w:sz="0" w:space="0" w:color="auto"/>
        <w:bottom w:val="none" w:sz="0" w:space="0" w:color="auto"/>
        <w:right w:val="none" w:sz="0" w:space="0" w:color="auto"/>
      </w:divBdr>
    </w:div>
    <w:div w:id="1661229384">
      <w:bodyDiv w:val="1"/>
      <w:marLeft w:val="0"/>
      <w:marRight w:val="0"/>
      <w:marTop w:val="0"/>
      <w:marBottom w:val="0"/>
      <w:divBdr>
        <w:top w:val="none" w:sz="0" w:space="0" w:color="auto"/>
        <w:left w:val="none" w:sz="0" w:space="0" w:color="auto"/>
        <w:bottom w:val="none" w:sz="0" w:space="0" w:color="auto"/>
        <w:right w:val="none" w:sz="0" w:space="0" w:color="auto"/>
      </w:divBdr>
    </w:div>
    <w:div w:id="1821313913">
      <w:bodyDiv w:val="1"/>
      <w:marLeft w:val="0"/>
      <w:marRight w:val="0"/>
      <w:marTop w:val="0"/>
      <w:marBottom w:val="0"/>
      <w:divBdr>
        <w:top w:val="none" w:sz="0" w:space="0" w:color="auto"/>
        <w:left w:val="none" w:sz="0" w:space="0" w:color="auto"/>
        <w:bottom w:val="none" w:sz="0" w:space="0" w:color="auto"/>
        <w:right w:val="none" w:sz="0" w:space="0" w:color="auto"/>
      </w:divBdr>
    </w:div>
    <w:div w:id="20482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35EB-5806-456E-B2BC-D611018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5926</Words>
  <Characters>33780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1</cp:lastModifiedBy>
  <cp:revision>2</cp:revision>
  <cp:lastPrinted>2018-09-03T04:26:00Z</cp:lastPrinted>
  <dcterms:created xsi:type="dcterms:W3CDTF">2018-10-09T12:08:00Z</dcterms:created>
  <dcterms:modified xsi:type="dcterms:W3CDTF">2018-10-09T12:08:00Z</dcterms:modified>
</cp:coreProperties>
</file>