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98" w:rsidRPr="00CA6D98" w:rsidRDefault="00CA6D98" w:rsidP="00557375">
      <w:pPr>
        <w:spacing w:after="0" w:line="240" w:lineRule="auto"/>
        <w:jc w:val="center"/>
        <w:rPr>
          <w:rFonts w:ascii="Times New Roman" w:eastAsia="Times New Roman" w:hAnsi="Times New Roman" w:cs="Times New Roman"/>
          <w:i/>
          <w:sz w:val="48"/>
          <w:szCs w:val="48"/>
          <w:u w:val="single"/>
          <w:lang w:eastAsia="ru-RU"/>
        </w:rPr>
      </w:pPr>
      <w:r w:rsidRPr="00CA6D98">
        <w:rPr>
          <w:rFonts w:ascii="Times New Roman" w:eastAsia="Times New Roman" w:hAnsi="Times New Roman" w:cs="Times New Roman"/>
          <w:b/>
          <w:bCs/>
          <w:i/>
          <w:sz w:val="48"/>
          <w:szCs w:val="48"/>
          <w:u w:val="single"/>
          <w:lang w:eastAsia="ru-RU"/>
        </w:rPr>
        <w:t>Организация ученического самоуправления</w:t>
      </w:r>
    </w:p>
    <w:p w:rsidR="00CA6D98" w:rsidRPr="00CA6D98" w:rsidRDefault="00CA6D98" w:rsidP="00557375">
      <w:pPr>
        <w:spacing w:after="0" w:line="240" w:lineRule="auto"/>
        <w:ind w:firstLine="300"/>
        <w:jc w:val="center"/>
        <w:rPr>
          <w:rFonts w:ascii="Times New Roman" w:eastAsia="Times New Roman" w:hAnsi="Times New Roman" w:cs="Times New Roman"/>
          <w:i/>
          <w:sz w:val="48"/>
          <w:szCs w:val="48"/>
          <w:u w:val="single"/>
          <w:lang w:eastAsia="ru-RU"/>
        </w:rPr>
      </w:pPr>
      <w:r w:rsidRPr="00CA6D98">
        <w:rPr>
          <w:rFonts w:ascii="Times New Roman" w:eastAsia="Times New Roman" w:hAnsi="Times New Roman" w:cs="Times New Roman"/>
          <w:b/>
          <w:bCs/>
          <w:i/>
          <w:sz w:val="48"/>
          <w:szCs w:val="48"/>
          <w:u w:val="single"/>
          <w:lang w:eastAsia="ru-RU"/>
        </w:rPr>
        <w:t>в общеобразовательной школе</w:t>
      </w:r>
    </w:p>
    <w:p w:rsidR="00CA6D98" w:rsidRDefault="00CA6D98" w:rsidP="00557375">
      <w:pPr>
        <w:spacing w:after="0" w:line="240" w:lineRule="auto"/>
        <w:ind w:firstLine="300"/>
        <w:jc w:val="both"/>
        <w:rPr>
          <w:rFonts w:ascii="Times New Roman" w:eastAsia="Times New Roman" w:hAnsi="Times New Roman" w:cs="Times New Roman"/>
          <w:color w:val="000000"/>
          <w:sz w:val="24"/>
          <w:szCs w:val="24"/>
          <w:shd w:val="clear" w:color="auto" w:fill="FFFFDD"/>
          <w:lang w:eastAsia="ru-RU"/>
        </w:rPr>
      </w:pPr>
    </w:p>
    <w:p w:rsidR="00CA6D98" w:rsidRPr="00C66915" w:rsidRDefault="00C66915" w:rsidP="00C66915">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9C3CAE">
        <w:rPr>
          <w:rFonts w:ascii="Times New Roman" w:eastAsia="Times New Roman" w:hAnsi="Times New Roman" w:cs="Times New Roman"/>
          <w:color w:val="000000"/>
          <w:sz w:val="28"/>
          <w:szCs w:val="28"/>
          <w:shd w:val="clear" w:color="auto" w:fill="FFFFFF" w:themeFill="background1"/>
          <w:lang w:eastAsia="ru-RU"/>
        </w:rPr>
        <w:t xml:space="preserve">     </w:t>
      </w:r>
      <w:r w:rsidR="00CA6D98" w:rsidRPr="00C66915">
        <w:rPr>
          <w:rFonts w:ascii="Times New Roman" w:eastAsia="Times New Roman" w:hAnsi="Times New Roman" w:cs="Times New Roman"/>
          <w:color w:val="000000"/>
          <w:sz w:val="28"/>
          <w:szCs w:val="28"/>
          <w:shd w:val="clear" w:color="auto" w:fill="FFFFFF" w:themeFill="background1"/>
          <w:lang w:eastAsia="ru-RU"/>
        </w:rPr>
        <w:t xml:space="preserve">Развитие ученического самоуправления входит в компетенцию органов </w:t>
      </w:r>
    </w:p>
    <w:p w:rsidR="00CA6D98" w:rsidRPr="009C3CAE" w:rsidRDefault="00CA6D98" w:rsidP="009C3CAE">
      <w:pPr>
        <w:spacing w:after="0" w:line="240" w:lineRule="auto"/>
        <w:ind w:firstLine="300"/>
        <w:jc w:val="both"/>
        <w:rPr>
          <w:rFonts w:ascii="Times New Roman" w:eastAsia="Times New Roman" w:hAnsi="Times New Roman" w:cs="Times New Roman"/>
          <w:color w:val="000000"/>
          <w:sz w:val="28"/>
          <w:szCs w:val="28"/>
          <w:shd w:val="clear" w:color="auto" w:fill="FFFFFF" w:themeFill="background1"/>
          <w:lang w:eastAsia="ru-RU"/>
        </w:rPr>
      </w:pPr>
      <w:r w:rsidRPr="00C66915">
        <w:rPr>
          <w:rFonts w:ascii="Times New Roman" w:eastAsia="Times New Roman" w:hAnsi="Times New Roman" w:cs="Times New Roman"/>
          <w:color w:val="000000"/>
          <w:sz w:val="28"/>
          <w:szCs w:val="28"/>
          <w:shd w:val="clear" w:color="auto" w:fill="FFFFFF" w:themeFill="background1"/>
          <w:lang w:eastAsia="ru-RU"/>
        </w:rPr>
        <w:t>В последние годы ситуация несколько изменилась, во многих общеобразовательных учреждениях России успешно применяются различные формы самоуправления, действуют разнообразные модели ученического самоуправления, включенные в общую систему самоуправления школой. Основное предназначение ученического самоуправления — удовлетворять индивидуальные потребности обучающихся, направленные, прежде всего на защиту их гражданских прав и интересов, участие в решении насущных проблем общеобразовательного учреждения. Участие обучающихся в ученическом самоуправлении способствует формированию более четкой и осознанной гражданской позиции и ценностного отношения к себе и другим; позволяет повысить социальную компетенцию; развивать социальные навыки поведения и установок на самостоятельное принятие решений в социальных проблемных ситуациях.</w:t>
      </w:r>
      <w:r w:rsidRPr="00687C38">
        <w:rPr>
          <w:rFonts w:ascii="Times New Roman" w:eastAsia="Times New Roman" w:hAnsi="Times New Roman" w:cs="Times New Roman"/>
          <w:color w:val="000000"/>
          <w:sz w:val="28"/>
          <w:szCs w:val="28"/>
          <w:lang w:eastAsia="ru-RU"/>
        </w:rPr>
        <w:t xml:space="preserve"> В настоящее время в практике многих общеобразовательных </w:t>
      </w:r>
      <w:r w:rsidR="00C66915" w:rsidRPr="009C3CAE">
        <w:rPr>
          <w:rFonts w:ascii="Times New Roman" w:eastAsia="Times New Roman" w:hAnsi="Times New Roman" w:cs="Times New Roman"/>
          <w:color w:val="000000"/>
          <w:sz w:val="28"/>
          <w:szCs w:val="28"/>
          <w:shd w:val="clear" w:color="auto" w:fill="FFFFFF" w:themeFill="background1"/>
          <w:lang w:eastAsia="ru-RU"/>
        </w:rPr>
        <w:t>образования в соответствии с Законом Российской Федерации «Об образовании» (ст. 50, п. 4). Однако во многих общеобразовательных учреждениях самоуправление до сих пор рассматривается как н</w:t>
      </w:r>
      <w:r w:rsidR="009C3CAE">
        <w:rPr>
          <w:rFonts w:ascii="Times New Roman" w:eastAsia="Times New Roman" w:hAnsi="Times New Roman" w:cs="Times New Roman"/>
          <w:color w:val="000000"/>
          <w:sz w:val="28"/>
          <w:szCs w:val="28"/>
          <w:shd w:val="clear" w:color="auto" w:fill="FFFFFF" w:themeFill="background1"/>
          <w:lang w:eastAsia="ru-RU"/>
        </w:rPr>
        <w:t xml:space="preserve">е </w:t>
      </w:r>
      <w:r w:rsidR="00C66915" w:rsidRPr="009C3CAE">
        <w:rPr>
          <w:rFonts w:ascii="Times New Roman" w:eastAsia="Times New Roman" w:hAnsi="Times New Roman" w:cs="Times New Roman"/>
          <w:color w:val="000000"/>
          <w:sz w:val="28"/>
          <w:szCs w:val="28"/>
          <w:shd w:val="clear" w:color="auto" w:fill="FFFFFF" w:themeFill="background1"/>
          <w:lang w:eastAsia="ru-RU"/>
        </w:rPr>
        <w:t xml:space="preserve">что второстепенное, необязательное для практического использования при организации жизни школы, несмотря на то, что в Уставе общеобразовательного учреждения, как правило, данное положение зафиксировано. </w:t>
      </w:r>
      <w:r w:rsidR="009C3CAE">
        <w:rPr>
          <w:rFonts w:ascii="Times New Roman" w:eastAsia="Times New Roman" w:hAnsi="Times New Roman" w:cs="Times New Roman"/>
          <w:color w:val="000000"/>
          <w:sz w:val="28"/>
          <w:szCs w:val="28"/>
          <w:lang w:eastAsia="ru-RU"/>
        </w:rPr>
        <w:t>П</w:t>
      </w:r>
      <w:r w:rsidRPr="00687C38">
        <w:rPr>
          <w:rFonts w:ascii="Times New Roman" w:eastAsia="Times New Roman" w:hAnsi="Times New Roman" w:cs="Times New Roman"/>
          <w:color w:val="000000"/>
          <w:sz w:val="28"/>
          <w:szCs w:val="28"/>
          <w:lang w:eastAsia="ru-RU"/>
        </w:rPr>
        <w:t>од ученическим самоуправлением ошибочно подразумевается краткосрочная программа или разовое мероприятие, когда дети лишь «играют в демократию». Тогда как самоуправление и ученическое самоуправление в частности должны стать реалиями всего образовательного процесса, процесса управления, осуществляемых в общеобразовательном учреждении. Ученическое самоуправление открывает для миллионов школьников возможности проявить свои личностные способности, найти интересное дело, организовать его выполнение, принимая на себя персональную ответственность за его выполнение.</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Кроме того, в современной школе ученическое самоуправление часто подменяется деятельностью детской общественной организации (объединения). Эти два вида детской активности настолько тесно срослись в сознании педагогов, что сегодня трудно отделить одно от другого. Изменение этого положения особенно актуально, когда в регионах появляются все новые и новые детские и молодежные общественные организации (объединения), которые реализуют свои программы в рамках одного и того же общеобразовательного учреждения.</w:t>
      </w:r>
    </w:p>
    <w:p w:rsidR="00CA6D98" w:rsidRPr="00687C38" w:rsidRDefault="00CA6D98" w:rsidP="009C3CAE">
      <w:pPr>
        <w:tabs>
          <w:tab w:val="left" w:pos="6750"/>
        </w:tabs>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 xml:space="preserve">При организации самоуправления важны развитие активности всех членов ученического коллектива, возложение полномочий и смена лидеров. В школе должна быть создана обстановка, при которой каждый учащийся ощущает сопричастность к решению главных задач, стоящих перед педагогами и учащимися. Развитие самоуправления помогает им почувствовать всю сложность социальных отношений, </w:t>
      </w:r>
      <w:r w:rsidRPr="00687C38">
        <w:rPr>
          <w:rFonts w:ascii="Times New Roman" w:eastAsia="Times New Roman" w:hAnsi="Times New Roman" w:cs="Times New Roman"/>
          <w:color w:val="000000"/>
          <w:sz w:val="28"/>
          <w:szCs w:val="28"/>
          <w:lang w:eastAsia="ru-RU"/>
        </w:rPr>
        <w:lastRenderedPageBreak/>
        <w:t>сформировать социальную позицию, определить свои возможности в реализации лидерских функций.</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Современный подход к пониманию сущности развития самоуправления предполагает создание условий для социального становления учащихся, что обеспечивается включением их в решение сложных проблем взаимоотношений, складывающихся в коллективе. Через свое участие в решении проблем школьники вырабатывают у себя качества, необходимые для преодоления сложностей социальной жизни. От отношения детей к целям совместной деятельности зависит их позиция в решении управленческих проблем.</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Необходимо отметить, что типичной ошибкой педагогов — организаторов ученического самоуправления является такое взаимодействие с учащимися, когда педагог, поставив цель перед ученическим коллективом, как правило, стремится к тому, чтобы она обязательно была им принята. Добившись этого, он часто сам становится организатором ее реализации, выдвинув в качестве единственно возможного свой вариант ее достижения. Самоуправление же развивается только тогда, когда учащиеся оказываются в ситуации выбора и сами определяют пути решения поставленной проблемы. Именно принятие решения является ключевым для формирования мотива группового действия. Подведение итогов, групповая рефлексия позволяют подвести учащихся к новой цели совместной деятельности, при этом на последующих этапах с каждым циклом они все самостоятельнее определяют цель, реализуемую впоследствии детским коллективом.</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 xml:space="preserve">Самоуправление может развиваться практически во всех видах деятельности учащихся. Оно развивается быстрее там, где более ярко выражена сфера их интересов. Проявления самоуправления могут быть самыми разнообразными, но всех их должно объединять одно: </w:t>
      </w:r>
      <w:proofErr w:type="spellStart"/>
      <w:r w:rsidRPr="00687C38">
        <w:rPr>
          <w:rFonts w:ascii="Times New Roman" w:eastAsia="Times New Roman" w:hAnsi="Times New Roman" w:cs="Times New Roman"/>
          <w:color w:val="000000"/>
          <w:sz w:val="28"/>
          <w:szCs w:val="28"/>
          <w:lang w:eastAsia="ru-RU"/>
        </w:rPr>
        <w:t>деятельностный</w:t>
      </w:r>
      <w:proofErr w:type="spellEnd"/>
      <w:r w:rsidRPr="00687C38">
        <w:rPr>
          <w:rFonts w:ascii="Times New Roman" w:eastAsia="Times New Roman" w:hAnsi="Times New Roman" w:cs="Times New Roman"/>
          <w:color w:val="000000"/>
          <w:sz w:val="28"/>
          <w:szCs w:val="28"/>
          <w:lang w:eastAsia="ru-RU"/>
        </w:rPr>
        <w:t xml:space="preserve"> подход к структуре органов управления. Сначала надо увлечь учащихся каким-либо общественно значимым делом, а затем создать соответствующий орган самоуправления для его организации. Таким образом, появляется новый участок работы — образуется новый орган самоуправления.</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Функции педагогов общеобразовательного учреждения по развитию ученического самоуправления</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Развитие ученического самоуправления в общеобразовательном учреждении в огромной степени зависит от директора и его заместителей. Их заинтересованность, уважительное отношение к органам самоуправления, их представителям, понимание важности их многообразия, умение найти компромиссное решение, материальная и моральная поддержка педагогов, обучающихся и родителей, активно включенных в самоуправление, - все это является важным условием создания в школе эффективной системы самоуправления, где реальную роль играют все участники образовательного процесса</w:t>
      </w:r>
      <w:proofErr w:type="gramStart"/>
      <w:r w:rsidRPr="00687C38">
        <w:rPr>
          <w:rFonts w:ascii="Times New Roman" w:eastAsia="Times New Roman" w:hAnsi="Times New Roman" w:cs="Times New Roman"/>
          <w:color w:val="000000"/>
          <w:sz w:val="28"/>
          <w:szCs w:val="28"/>
          <w:lang w:eastAsia="ru-RU"/>
        </w:rPr>
        <w:t xml:space="preserve"> .</w:t>
      </w:r>
      <w:proofErr w:type="gramEnd"/>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Директор общеобразовательного учреждения отвечает за разработку стратегии воспитательного процесса, включая деятельность ученического самоуправления. Кроме того, директор регулирует процессы создания правовой базы и материально-технического обеспечения функционирования ученического самоуправления.</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 xml:space="preserve">Заместитель директора по воспитательной работе принимает активное участие в разработке концепции и программы развития ученического самоуправления, </w:t>
      </w:r>
      <w:r w:rsidRPr="00687C38">
        <w:rPr>
          <w:rFonts w:ascii="Times New Roman" w:eastAsia="Times New Roman" w:hAnsi="Times New Roman" w:cs="Times New Roman"/>
          <w:color w:val="000000"/>
          <w:sz w:val="28"/>
          <w:szCs w:val="28"/>
          <w:lang w:eastAsia="ru-RU"/>
        </w:rPr>
        <w:lastRenderedPageBreak/>
        <w:t>занимается вопросами методического обеспечения и обучения актива школьников. Очень важно, чтобы заместитель директора сотрудничал с классными руководителями, выбирая вместе с ними подходящий вариант самоуправления в каждом классе, его соответствие общешкольной модели. Кроме того, в его компетенцию входит консультирование органов ученического самоуправления по всему кругу вопросов.</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 xml:space="preserve">Педагог-организатор занимается практическими вопросами, поддерживая органы ученического </w:t>
      </w:r>
      <w:proofErr w:type="gramStart"/>
      <w:r w:rsidRPr="00687C38">
        <w:rPr>
          <w:rFonts w:ascii="Times New Roman" w:eastAsia="Times New Roman" w:hAnsi="Times New Roman" w:cs="Times New Roman"/>
          <w:color w:val="000000"/>
          <w:sz w:val="28"/>
          <w:szCs w:val="28"/>
          <w:lang w:eastAsia="ru-RU"/>
        </w:rPr>
        <w:t>самоуправления</w:t>
      </w:r>
      <w:proofErr w:type="gramEnd"/>
      <w:r w:rsidRPr="00687C38">
        <w:rPr>
          <w:rFonts w:ascii="Times New Roman" w:eastAsia="Times New Roman" w:hAnsi="Times New Roman" w:cs="Times New Roman"/>
          <w:color w:val="000000"/>
          <w:sz w:val="28"/>
          <w:szCs w:val="28"/>
          <w:lang w:eastAsia="ru-RU"/>
        </w:rPr>
        <w:t xml:space="preserve"> как на уровне общеобразовательного учреждения, так и на уровне первичных коллективов. Это один из важнейших специалистов, непосредственно реализующих воспитательные программы различной направленности в общеобразовательном учреждении. В его функционал, как правило, входит координирование деятельности детских и молодежных общественных объединений, действующих в общеобразовательном учреждении, их взаимодействие с ученическим самоуправлением.</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Классный руководитель</w:t>
      </w:r>
      <w:r w:rsidRPr="00687C38">
        <w:rPr>
          <w:rFonts w:ascii="Times New Roman" w:eastAsia="Times New Roman" w:hAnsi="Times New Roman" w:cs="Times New Roman"/>
          <w:b/>
          <w:bCs/>
          <w:color w:val="000000"/>
          <w:sz w:val="28"/>
          <w:szCs w:val="28"/>
          <w:lang w:eastAsia="ru-RU"/>
        </w:rPr>
        <w:t>, </w:t>
      </w:r>
      <w:r w:rsidRPr="00687C38">
        <w:rPr>
          <w:rFonts w:ascii="Times New Roman" w:eastAsia="Times New Roman" w:hAnsi="Times New Roman" w:cs="Times New Roman"/>
          <w:color w:val="000000"/>
          <w:sz w:val="28"/>
          <w:szCs w:val="28"/>
          <w:lang w:eastAsia="ru-RU"/>
        </w:rPr>
        <w:t>который имеет возможность хорошо изучить интересы обучающихся, найти путь индивидуальной поддержки каждого, преодолеть те проблемы, которые возникают в коллективе класса, также призван внести вклад в создание условий для развития ученического самоуправления. Такой педагог, обладающий серьезными социально-психологическими знаниями, способен оказать поддержку своим коллегам в реализации принципов самоуправления в различных сферах школьной жизни (организация досуга, спорт, СМИ и т. д.)</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Педагог-психолог призван сыграть особую роль в развитии ученического самоуправления</w:t>
      </w:r>
      <w:r w:rsidRPr="00687C38">
        <w:rPr>
          <w:rFonts w:ascii="Times New Roman" w:eastAsia="Times New Roman" w:hAnsi="Times New Roman" w:cs="Times New Roman"/>
          <w:b/>
          <w:bCs/>
          <w:color w:val="000000"/>
          <w:sz w:val="28"/>
          <w:szCs w:val="28"/>
          <w:lang w:eastAsia="ru-RU"/>
        </w:rPr>
        <w:t>. </w:t>
      </w:r>
      <w:r w:rsidRPr="00687C38">
        <w:rPr>
          <w:rFonts w:ascii="Times New Roman" w:eastAsia="Times New Roman" w:hAnsi="Times New Roman" w:cs="Times New Roman"/>
          <w:color w:val="000000"/>
          <w:sz w:val="28"/>
          <w:szCs w:val="28"/>
          <w:lang w:eastAsia="ru-RU"/>
        </w:rPr>
        <w:t>Благодаря своим профессиональным знаниям, он может помочь выявить лидерские, организаторские способности детей, организовать постоянно действующую систему психологической поддержки активистов самоуправления; консультировать классных руководителей, педагогов и администрацию по различным проблемам, возникающим в процессе организации ученического самоуправления.</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Учитель-предметник также может внести свой вклад в развитие ученического самоуправления, консультируя школьников по профилю своего предмета, например, во время подготовки очередного мероприятия, проводимого силами актива обучающихся (викторина, олимпиада, конкурс и т. п.), при подготовке нормативных актов. При желании он может привнести образовательные элементы, содержательно связанные с ученическим самоуправлением, в проведение конкретных уроков. Учителя обществознания, истории и права имеют возможность проработать вопрос о включении проблем, связанных с самоуправлением, в учебные курсы. Кроме того, учитель имеет возможность непосредственно включиться в самоуправление общеобразовательного учреждения в качестве обычного участника.</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Таким образом, в эффективной системе самоуправления общеобразовательным учреждением, одной из задач которого является активизация ученического самоуправления, участвует в той или иной степени почти весь педагогический коллектив.</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color w:val="000000"/>
          <w:sz w:val="28"/>
          <w:szCs w:val="28"/>
          <w:lang w:eastAsia="ru-RU"/>
        </w:rPr>
      </w:pP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bookmarkStart w:id="0" w:name="_GoBack"/>
      <w:bookmarkEnd w:id="0"/>
      <w:r w:rsidRPr="00687C38">
        <w:rPr>
          <w:rFonts w:ascii="Times New Roman" w:eastAsia="Times New Roman" w:hAnsi="Times New Roman" w:cs="Times New Roman"/>
          <w:color w:val="000000"/>
          <w:sz w:val="28"/>
          <w:szCs w:val="28"/>
          <w:lang w:eastAsia="ru-RU"/>
        </w:rPr>
        <w:t>Цель деятельности Ученического Совета:</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Формирование активной жизненной позиции, развитие лидерских каче</w:t>
      </w:r>
      <w:proofErr w:type="gramStart"/>
      <w:r w:rsidRPr="00687C38">
        <w:rPr>
          <w:rFonts w:ascii="Times New Roman" w:eastAsia="Times New Roman" w:hAnsi="Times New Roman" w:cs="Times New Roman"/>
          <w:color w:val="000000"/>
          <w:sz w:val="28"/>
          <w:szCs w:val="28"/>
          <w:lang w:eastAsia="ru-RU"/>
        </w:rPr>
        <w:t>ств</w:t>
      </w:r>
      <w:r w:rsidR="009C3CAE">
        <w:rPr>
          <w:rFonts w:ascii="Times New Roman" w:eastAsia="Times New Roman" w:hAnsi="Times New Roman" w:cs="Times New Roman"/>
          <w:color w:val="000000"/>
          <w:sz w:val="28"/>
          <w:szCs w:val="28"/>
          <w:lang w:eastAsia="ru-RU"/>
        </w:rPr>
        <w:t xml:space="preserve"> </w:t>
      </w:r>
      <w:r w:rsidRPr="00687C38">
        <w:rPr>
          <w:rFonts w:ascii="Times New Roman" w:eastAsia="Times New Roman" w:hAnsi="Times New Roman" w:cs="Times New Roman"/>
          <w:color w:val="000000"/>
          <w:sz w:val="28"/>
          <w:szCs w:val="28"/>
          <w:lang w:eastAsia="ru-RU"/>
        </w:rPr>
        <w:t>шк</w:t>
      </w:r>
      <w:proofErr w:type="gramEnd"/>
      <w:r w:rsidRPr="00687C38">
        <w:rPr>
          <w:rFonts w:ascii="Times New Roman" w:eastAsia="Times New Roman" w:hAnsi="Times New Roman" w:cs="Times New Roman"/>
          <w:color w:val="000000"/>
          <w:sz w:val="28"/>
          <w:szCs w:val="28"/>
          <w:lang w:eastAsia="ru-RU"/>
        </w:rPr>
        <w:t>ольников, социальной ответственности</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Задачи:</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 вовлечение учащихся в активную школьную жизнь через организацию различных видов деятельности;</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 развитие творческой индивидуальности учащихся;</w:t>
      </w:r>
    </w:p>
    <w:p w:rsidR="00CA6D98" w:rsidRPr="00687C38" w:rsidRDefault="00CA6D98" w:rsidP="00557375">
      <w:pPr>
        <w:spacing w:after="0" w:line="240" w:lineRule="auto"/>
        <w:ind w:firstLine="300"/>
        <w:jc w:val="both"/>
        <w:rPr>
          <w:rFonts w:ascii="Times New Roman" w:eastAsia="Times New Roman" w:hAnsi="Times New Roman" w:cs="Times New Roman"/>
          <w:color w:val="000000"/>
          <w:sz w:val="28"/>
          <w:szCs w:val="28"/>
          <w:lang w:eastAsia="ru-RU"/>
        </w:rPr>
      </w:pPr>
      <w:r w:rsidRPr="00687C38">
        <w:rPr>
          <w:rFonts w:ascii="Times New Roman" w:eastAsia="Times New Roman" w:hAnsi="Times New Roman" w:cs="Times New Roman"/>
          <w:color w:val="000000"/>
          <w:sz w:val="28"/>
          <w:szCs w:val="28"/>
          <w:lang w:eastAsia="ru-RU"/>
        </w:rPr>
        <w:t>· воспитание у учащихся уважительного отношения к членам коллектива, укрепление сферы дружеских отношений;</w:t>
      </w:r>
    </w:p>
    <w:p w:rsidR="00CA6D98" w:rsidRDefault="00CA6D98" w:rsidP="00557375">
      <w:pPr>
        <w:spacing w:after="0" w:line="240" w:lineRule="auto"/>
        <w:ind w:firstLine="300"/>
        <w:jc w:val="both"/>
        <w:rPr>
          <w:rFonts w:ascii="Times New Roman" w:eastAsia="Times New Roman" w:hAnsi="Times New Roman" w:cs="Times New Roman"/>
          <w:i/>
          <w:iCs/>
          <w:color w:val="000000"/>
          <w:sz w:val="28"/>
          <w:szCs w:val="28"/>
          <w:lang w:eastAsia="ru-RU"/>
        </w:rPr>
      </w:pPr>
      <w:r w:rsidRPr="00687C38">
        <w:rPr>
          <w:rFonts w:ascii="Times New Roman" w:eastAsia="Times New Roman" w:hAnsi="Times New Roman" w:cs="Times New Roman"/>
          <w:color w:val="000000"/>
          <w:sz w:val="28"/>
          <w:szCs w:val="28"/>
          <w:lang w:eastAsia="ru-RU"/>
        </w:rPr>
        <w:t>· защита прав учащихся</w:t>
      </w:r>
      <w:r w:rsidRPr="00687C38">
        <w:rPr>
          <w:rFonts w:ascii="Times New Roman" w:eastAsia="Times New Roman" w:hAnsi="Times New Roman" w:cs="Times New Roman"/>
          <w:i/>
          <w:iCs/>
          <w:color w:val="000000"/>
          <w:sz w:val="28"/>
          <w:szCs w:val="28"/>
          <w:lang w:eastAsia="ru-RU"/>
        </w:rPr>
        <w:t>»</w:t>
      </w: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7D1493" w:rsidRPr="00687C38" w:rsidRDefault="007D1493" w:rsidP="00557375">
      <w:pPr>
        <w:spacing w:after="0" w:line="240" w:lineRule="auto"/>
        <w:ind w:firstLine="300"/>
        <w:jc w:val="both"/>
        <w:rPr>
          <w:rFonts w:ascii="Times New Roman" w:eastAsia="Times New Roman" w:hAnsi="Times New Roman" w:cs="Times New Roman"/>
          <w:i/>
          <w:iCs/>
          <w:color w:val="000000"/>
          <w:sz w:val="28"/>
          <w:szCs w:val="28"/>
          <w:lang w:eastAsia="ru-RU"/>
        </w:rPr>
      </w:pPr>
    </w:p>
    <w:p w:rsidR="00CA6D98" w:rsidRPr="00CA6D98" w:rsidRDefault="00CA6D98" w:rsidP="00557375">
      <w:pPr>
        <w:spacing w:after="0" w:line="240" w:lineRule="auto"/>
        <w:ind w:firstLine="300"/>
        <w:jc w:val="both"/>
        <w:rPr>
          <w:rFonts w:ascii="Times New Roman" w:eastAsia="Times New Roman" w:hAnsi="Times New Roman" w:cs="Times New Roman"/>
          <w:color w:val="000000"/>
          <w:sz w:val="24"/>
          <w:szCs w:val="24"/>
          <w:lang w:eastAsia="ru-RU"/>
        </w:rPr>
      </w:pPr>
    </w:p>
    <w:p w:rsidR="00CA6D98" w:rsidRPr="00CA6D98" w:rsidRDefault="00CA6D98" w:rsidP="00557375">
      <w:pPr>
        <w:spacing w:after="0" w:line="240" w:lineRule="auto"/>
        <w:ind w:firstLine="300"/>
        <w:jc w:val="center"/>
        <w:rPr>
          <w:rFonts w:ascii="Times New Roman" w:eastAsia="Times New Roman" w:hAnsi="Times New Roman" w:cs="Times New Roman"/>
          <w:b/>
          <w:i/>
          <w:color w:val="000000"/>
          <w:sz w:val="24"/>
          <w:szCs w:val="24"/>
          <w:u w:val="single"/>
          <w:lang w:eastAsia="ru-RU"/>
        </w:rPr>
      </w:pPr>
      <w:r w:rsidRPr="00CA6D98">
        <w:rPr>
          <w:rFonts w:ascii="Times New Roman" w:eastAsia="Times New Roman" w:hAnsi="Times New Roman" w:cs="Times New Roman"/>
          <w:b/>
          <w:i/>
          <w:color w:val="000000"/>
          <w:sz w:val="24"/>
          <w:szCs w:val="24"/>
          <w:u w:val="single"/>
          <w:lang w:eastAsia="ru-RU"/>
        </w:rPr>
        <w:t>СТРУКТУРА ОРГАНОВ САМОУПРАВЛЕНИЯ</w:t>
      </w:r>
      <w:r w:rsidR="007D1493">
        <w:rPr>
          <w:rFonts w:ascii="Times New Roman" w:eastAsia="Times New Roman" w:hAnsi="Times New Roman" w:cs="Times New Roman"/>
          <w:b/>
          <w:i/>
          <w:color w:val="000000"/>
          <w:sz w:val="24"/>
          <w:szCs w:val="24"/>
          <w:u w:val="single"/>
          <w:lang w:eastAsia="ru-RU"/>
        </w:rPr>
        <w:t xml:space="preserve"> </w:t>
      </w:r>
    </w:p>
    <w:p w:rsidR="00CA6D98" w:rsidRPr="00CA6D98" w:rsidRDefault="00CA6D98">
      <w:pPr>
        <w:rPr>
          <w:rFonts w:ascii="Times New Roman" w:hAnsi="Times New Roman" w:cs="Times New Roman"/>
          <w:color w:val="000000"/>
          <w:shd w:val="clear" w:color="auto" w:fill="FFFFFF"/>
        </w:rPr>
      </w:pPr>
    </w:p>
    <w:p w:rsidR="00CA6D98" w:rsidRPr="00CA6D98" w:rsidRDefault="00CA6D9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РДШ МАОУ «</w:t>
      </w:r>
      <w:proofErr w:type="spellStart"/>
      <w:r>
        <w:rPr>
          <w:rFonts w:ascii="Times New Roman" w:hAnsi="Times New Roman" w:cs="Times New Roman"/>
          <w:color w:val="000000"/>
          <w:sz w:val="28"/>
          <w:szCs w:val="28"/>
          <w:shd w:val="clear" w:color="auto" w:fill="FFFFFF"/>
        </w:rPr>
        <w:t>Викуловская</w:t>
      </w:r>
      <w:proofErr w:type="spellEnd"/>
      <w:r>
        <w:rPr>
          <w:rFonts w:ascii="Times New Roman" w:hAnsi="Times New Roman" w:cs="Times New Roman"/>
          <w:color w:val="000000"/>
          <w:sz w:val="28"/>
          <w:szCs w:val="28"/>
          <w:shd w:val="clear" w:color="auto" w:fill="FFFFFF"/>
        </w:rPr>
        <w:t xml:space="preserve"> СОШ №2» АИСТ  </w:t>
      </w:r>
    </w:p>
    <w:p w:rsidR="00CA6D98" w:rsidRPr="00CA6D98" w:rsidRDefault="00CA6D98" w:rsidP="00FF7927">
      <w:pPr>
        <w:tabs>
          <w:tab w:val="left" w:pos="6731"/>
        </w:tabs>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А – </w:t>
      </w:r>
      <w:r w:rsidRPr="00CA6D98">
        <w:rPr>
          <w:rFonts w:ascii="Times New Roman" w:hAnsi="Times New Roman" w:cs="Times New Roman"/>
          <w:b/>
          <w:color w:val="000000"/>
          <w:sz w:val="28"/>
          <w:szCs w:val="28"/>
          <w:u w:val="single"/>
          <w:shd w:val="clear" w:color="auto" w:fill="FFFFFF"/>
        </w:rPr>
        <w:t>Активность</w:t>
      </w:r>
    </w:p>
    <w:p w:rsidR="00CA6D98" w:rsidRDefault="00CA6D98" w:rsidP="00CA6D9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 – </w:t>
      </w:r>
      <w:r w:rsidRPr="00CA6D98">
        <w:rPr>
          <w:rFonts w:ascii="Times New Roman" w:hAnsi="Times New Roman" w:cs="Times New Roman"/>
          <w:b/>
          <w:color w:val="000000"/>
          <w:sz w:val="28"/>
          <w:szCs w:val="28"/>
          <w:u w:val="single"/>
          <w:shd w:val="clear" w:color="auto" w:fill="FFFFFF"/>
        </w:rPr>
        <w:t>Инициативность</w:t>
      </w:r>
    </w:p>
    <w:p w:rsidR="00CA6D98" w:rsidRDefault="00CA6D98" w:rsidP="00CA6D9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 </w:t>
      </w:r>
      <w:r w:rsidRPr="00CA6D98">
        <w:rPr>
          <w:rFonts w:ascii="Times New Roman" w:hAnsi="Times New Roman" w:cs="Times New Roman"/>
          <w:b/>
          <w:color w:val="000000"/>
          <w:sz w:val="28"/>
          <w:szCs w:val="28"/>
          <w:u w:val="single"/>
          <w:shd w:val="clear" w:color="auto" w:fill="FFFFFF"/>
        </w:rPr>
        <w:t>Самостоятельность</w:t>
      </w:r>
    </w:p>
    <w:p w:rsidR="00CA6D98" w:rsidRPr="00CA6D98" w:rsidRDefault="00CA6D98" w:rsidP="00CA6D9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 – </w:t>
      </w:r>
      <w:r w:rsidRPr="00CA6D98">
        <w:rPr>
          <w:rFonts w:ascii="Times New Roman" w:hAnsi="Times New Roman" w:cs="Times New Roman"/>
          <w:b/>
          <w:color w:val="000000"/>
          <w:sz w:val="28"/>
          <w:szCs w:val="28"/>
          <w:u w:val="single"/>
          <w:shd w:val="clear" w:color="auto" w:fill="FFFFFF"/>
        </w:rPr>
        <w:t>Творчество</w:t>
      </w:r>
      <w:r w:rsidRPr="00CA6D98">
        <w:rPr>
          <w:rFonts w:ascii="Times New Roman" w:hAnsi="Times New Roman" w:cs="Times New Roman"/>
          <w:b/>
          <w:color w:val="000000"/>
          <w:sz w:val="28"/>
          <w:szCs w:val="28"/>
          <w:shd w:val="clear" w:color="auto" w:fill="FFFFFF"/>
        </w:rPr>
        <w:t xml:space="preserve"> </w:t>
      </w:r>
    </w:p>
    <w:p w:rsidR="00CA6D98" w:rsidRDefault="00CA6D98">
      <w:pPr>
        <w:rPr>
          <w:rFonts w:ascii="Times New Roman" w:hAnsi="Times New Roman" w:cs="Times New Roman"/>
          <w:color w:val="000000"/>
          <w:sz w:val="28"/>
          <w:szCs w:val="28"/>
          <w:shd w:val="clear" w:color="auto" w:fill="FFFFFF"/>
        </w:rPr>
      </w:pPr>
    </w:p>
    <w:p w:rsidR="00CA6D98" w:rsidRPr="00CA6D98" w:rsidRDefault="00FF7927">
      <w:pPr>
        <w:rPr>
          <w:rFonts w:ascii="Times New Roman" w:hAnsi="Times New Roman" w:cs="Times New Roman"/>
          <w:color w:val="000000"/>
          <w:sz w:val="28"/>
          <w:szCs w:val="28"/>
          <w:shd w:val="clear" w:color="auto" w:fill="FFFFFF"/>
        </w:rPr>
      </w:pPr>
      <w:r>
        <w:rPr>
          <w:noProof/>
          <w:lang w:eastAsia="ru-RU"/>
        </w:rPr>
        <w:drawing>
          <wp:inline distT="0" distB="0" distL="0" distR="0" wp14:anchorId="284A47DF" wp14:editId="44B40B6E">
            <wp:extent cx="2601156" cy="1307804"/>
            <wp:effectExtent l="0" t="0" r="8890" b="6985"/>
            <wp:docPr id="3" name="Рисунок 3" descr="https://img.clipartxtras.com/d817f759e8836ab4d2f9eb3574917e56_head-clipart-stork-pencil-and-in-color-head-clipart-stork-stork-clipart_2400-1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lipartxtras.com/d817f759e8836ab4d2f9eb3574917e56_head-clipart-stork-pencil-and-in-color-head-clipart-stork-stork-clipart_2400-120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8291" cy="1306364"/>
                    </a:xfrm>
                    <a:prstGeom prst="rect">
                      <a:avLst/>
                    </a:prstGeom>
                    <a:noFill/>
                    <a:ln>
                      <a:noFill/>
                    </a:ln>
                  </pic:spPr>
                </pic:pic>
              </a:graphicData>
            </a:graphic>
          </wp:inline>
        </w:drawing>
      </w:r>
    </w:p>
    <w:p w:rsidR="00CA6D98" w:rsidRPr="004C2D1A" w:rsidRDefault="004C2D1A" w:rsidP="004C2D1A">
      <w:pPr>
        <w:jc w:val="center"/>
        <w:rPr>
          <w:rFonts w:ascii="Times New Roman" w:hAnsi="Times New Roman" w:cs="Times New Roman"/>
          <w:b/>
          <w:color w:val="000000"/>
          <w:sz w:val="96"/>
          <w:szCs w:val="96"/>
          <w:u w:val="single"/>
          <w:shd w:val="clear" w:color="auto" w:fill="FFFFFF"/>
        </w:rPr>
      </w:pPr>
      <w:r w:rsidRPr="004C2D1A">
        <w:rPr>
          <w:rFonts w:ascii="Times New Roman" w:hAnsi="Times New Roman" w:cs="Times New Roman"/>
          <w:b/>
          <w:color w:val="000000"/>
          <w:sz w:val="96"/>
          <w:szCs w:val="96"/>
          <w:u w:val="single"/>
          <w:shd w:val="clear" w:color="auto" w:fill="FFFFFF"/>
        </w:rPr>
        <w:t>Лидер</w:t>
      </w:r>
      <w:r>
        <w:rPr>
          <w:rFonts w:ascii="Times New Roman" w:hAnsi="Times New Roman" w:cs="Times New Roman"/>
          <w:b/>
          <w:color w:val="000000"/>
          <w:sz w:val="96"/>
          <w:szCs w:val="96"/>
          <w:u w:val="single"/>
          <w:shd w:val="clear" w:color="auto" w:fill="FFFFFF"/>
        </w:rPr>
        <w:t xml:space="preserve"> школы </w:t>
      </w:r>
    </w:p>
    <w:p w:rsidR="00CA6D98" w:rsidRPr="00CA6D98" w:rsidRDefault="004C2D1A" w:rsidP="004C2D1A">
      <w:pPr>
        <w:jc w:val="center"/>
        <w:rPr>
          <w:rFonts w:ascii="Times New Roman" w:hAnsi="Times New Roman" w:cs="Times New Roman"/>
          <w:color w:val="000000"/>
          <w:sz w:val="28"/>
          <w:szCs w:val="28"/>
          <w:shd w:val="clear" w:color="auto" w:fill="FFFFFF"/>
        </w:rPr>
      </w:pPr>
      <w:r>
        <w:rPr>
          <w:rFonts w:ascii="Times New Roman" w:hAnsi="Times New Roman" w:cs="Times New Roman"/>
          <w:b/>
          <w:noProof/>
          <w:color w:val="000000"/>
          <w:sz w:val="96"/>
          <w:szCs w:val="96"/>
          <w:u w:val="single"/>
          <w:lang w:eastAsia="ru-RU"/>
        </w:rPr>
        <mc:AlternateContent>
          <mc:Choice Requires="wps">
            <w:drawing>
              <wp:anchor distT="0" distB="0" distL="114300" distR="114300" simplePos="0" relativeHeight="251659264" behindDoc="0" locked="0" layoutInCell="1" allowOverlap="1" wp14:anchorId="4A27577F" wp14:editId="6254897D">
                <wp:simplePos x="0" y="0"/>
                <wp:positionH relativeFrom="column">
                  <wp:posOffset>2696845</wp:posOffset>
                </wp:positionH>
                <wp:positionV relativeFrom="paragraph">
                  <wp:posOffset>15875</wp:posOffset>
                </wp:positionV>
                <wp:extent cx="882015" cy="1286510"/>
                <wp:effectExtent l="19050" t="0" r="32385" b="46990"/>
                <wp:wrapNone/>
                <wp:docPr id="5" name="Стрелка вниз 5"/>
                <wp:cNvGraphicFramePr/>
                <a:graphic xmlns:a="http://schemas.openxmlformats.org/drawingml/2006/main">
                  <a:graphicData uri="http://schemas.microsoft.com/office/word/2010/wordprocessingShape">
                    <wps:wsp>
                      <wps:cNvSpPr/>
                      <wps:spPr>
                        <a:xfrm>
                          <a:off x="0" y="0"/>
                          <a:ext cx="882015" cy="12865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12.35pt;margin-top:1.25pt;width:69.45pt;height:10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" adj="14196" fillcolor="#4f81bd [3204]" strokecolor="#243f60 [1604]" strokeweight="2pt"/>
            </w:pict>
          </mc:Fallback>
        </mc:AlternateContent>
      </w:r>
    </w:p>
    <w:p w:rsidR="00CA6D98" w:rsidRPr="00CA6D98" w:rsidRDefault="00CA6D98">
      <w:pPr>
        <w:rPr>
          <w:rFonts w:ascii="Times New Roman" w:hAnsi="Times New Roman" w:cs="Times New Roman"/>
          <w:color w:val="000000"/>
          <w:sz w:val="28"/>
          <w:szCs w:val="28"/>
          <w:shd w:val="clear" w:color="auto" w:fill="FFFFFF"/>
        </w:rPr>
      </w:pPr>
    </w:p>
    <w:p w:rsidR="00CA6D98" w:rsidRPr="00CA6D98" w:rsidRDefault="00CA6D98">
      <w:pPr>
        <w:rPr>
          <w:rFonts w:ascii="Times New Roman" w:hAnsi="Times New Roman" w:cs="Times New Roman"/>
          <w:color w:val="000000"/>
          <w:sz w:val="28"/>
          <w:szCs w:val="28"/>
          <w:shd w:val="clear" w:color="auto" w:fill="FFFFFF"/>
        </w:rPr>
      </w:pPr>
    </w:p>
    <w:p w:rsidR="00D37F19" w:rsidRDefault="004C2D1A" w:rsidP="004F458F">
      <w:pPr>
        <w:jc w:val="center"/>
        <w:rPr>
          <w:rFonts w:ascii="Times New Roman" w:hAnsi="Times New Roman" w:cs="Times New Roman"/>
          <w:b/>
          <w:color w:val="000000"/>
          <w:sz w:val="96"/>
          <w:szCs w:val="96"/>
          <w:u w:val="single"/>
          <w:shd w:val="clear" w:color="auto" w:fill="FFFFFF"/>
        </w:rPr>
      </w:pPr>
      <w:r w:rsidRPr="00826EE2">
        <w:rPr>
          <w:rFonts w:ascii="Times New Roman" w:hAnsi="Times New Roman" w:cs="Times New Roman"/>
          <w:b/>
          <w:color w:val="000000"/>
          <w:sz w:val="96"/>
          <w:szCs w:val="96"/>
          <w:u w:val="single"/>
          <w:shd w:val="clear" w:color="auto" w:fill="FFFFFF"/>
        </w:rPr>
        <w:t xml:space="preserve">Совет лидеров </w:t>
      </w:r>
      <w:r w:rsidR="00D37F19">
        <w:rPr>
          <w:rFonts w:ascii="Times New Roman" w:hAnsi="Times New Roman" w:cs="Times New Roman"/>
          <w:b/>
          <w:color w:val="000000"/>
          <w:sz w:val="96"/>
          <w:szCs w:val="96"/>
          <w:u w:val="single"/>
          <w:shd w:val="clear" w:color="auto" w:fill="FFFFFF"/>
        </w:rPr>
        <w:t xml:space="preserve">(уровень </w:t>
      </w:r>
      <w:proofErr w:type="spellStart"/>
      <w:r w:rsidR="00D37F19">
        <w:rPr>
          <w:rFonts w:ascii="Times New Roman" w:hAnsi="Times New Roman" w:cs="Times New Roman"/>
          <w:b/>
          <w:color w:val="000000"/>
          <w:sz w:val="96"/>
          <w:szCs w:val="96"/>
          <w:u w:val="single"/>
          <w:shd w:val="clear" w:color="auto" w:fill="FFFFFF"/>
        </w:rPr>
        <w:t>классса</w:t>
      </w:r>
      <w:proofErr w:type="spellEnd"/>
      <w:r w:rsidR="00D37F19">
        <w:rPr>
          <w:rFonts w:ascii="Times New Roman" w:hAnsi="Times New Roman" w:cs="Times New Roman"/>
          <w:b/>
          <w:color w:val="000000"/>
          <w:sz w:val="96"/>
          <w:szCs w:val="96"/>
          <w:u w:val="single"/>
          <w:shd w:val="clear" w:color="auto" w:fill="FFFFFF"/>
        </w:rPr>
        <w:t>)</w:t>
      </w:r>
    </w:p>
    <w:p w:rsidR="00CA6D98" w:rsidRPr="00D37F19" w:rsidRDefault="004F458F" w:rsidP="00D37F19">
      <w:pPr>
        <w:jc w:val="center"/>
        <w:rPr>
          <w:rFonts w:ascii="Times New Roman" w:hAnsi="Times New Roman" w:cs="Times New Roman"/>
          <w:b/>
          <w:color w:val="000000"/>
          <w:sz w:val="96"/>
          <w:szCs w:val="96"/>
          <w:u w:val="single"/>
          <w:shd w:val="clear" w:color="auto" w:fill="FFFFFF"/>
        </w:rPr>
      </w:pPr>
      <w:r>
        <w:rPr>
          <w:rFonts w:ascii="Times New Roman" w:hAnsi="Times New Roman" w:cs="Times New Roman"/>
          <w:b/>
          <w:noProof/>
          <w:color w:val="000000"/>
          <w:sz w:val="96"/>
          <w:szCs w:val="96"/>
          <w:u w:val="single"/>
          <w:lang w:eastAsia="ru-RU"/>
        </w:rPr>
        <mc:AlternateContent>
          <mc:Choice Requires="wps">
            <w:drawing>
              <wp:anchor distT="0" distB="0" distL="114300" distR="114300" simplePos="0" relativeHeight="251661312" behindDoc="0" locked="0" layoutInCell="1" allowOverlap="1" wp14:anchorId="1290E66F" wp14:editId="5BE4E885">
                <wp:simplePos x="0" y="0"/>
                <wp:positionH relativeFrom="column">
                  <wp:posOffset>2694940</wp:posOffset>
                </wp:positionH>
                <wp:positionV relativeFrom="paragraph">
                  <wp:posOffset>260985</wp:posOffset>
                </wp:positionV>
                <wp:extent cx="680085" cy="605790"/>
                <wp:effectExtent l="19050" t="0" r="43815" b="41910"/>
                <wp:wrapNone/>
                <wp:docPr id="7" name="Стрелка вниз 7"/>
                <wp:cNvGraphicFramePr/>
                <a:graphic xmlns:a="http://schemas.openxmlformats.org/drawingml/2006/main">
                  <a:graphicData uri="http://schemas.microsoft.com/office/word/2010/wordprocessingShape">
                    <wps:wsp>
                      <wps:cNvSpPr/>
                      <wps:spPr>
                        <a:xfrm>
                          <a:off x="0" y="0"/>
                          <a:ext cx="680085" cy="6057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12.2pt;margin-top:20.55pt;width:53.55pt;height:4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" adj="10800" fillcolor="#4f81bd [3204]" strokecolor="#243f60 [1604]" strokeweight="2pt"/>
            </w:pict>
          </mc:Fallback>
        </mc:AlternateContent>
      </w:r>
      <w:r>
        <w:rPr>
          <w:rFonts w:ascii="Times New Roman" w:hAnsi="Times New Roman" w:cs="Times New Roman"/>
          <w:b/>
          <w:noProof/>
          <w:color w:val="000000"/>
          <w:sz w:val="96"/>
          <w:szCs w:val="96"/>
          <w:u w:val="single"/>
          <w:lang w:eastAsia="ru-RU"/>
        </w:rPr>
        <mc:AlternateContent>
          <mc:Choice Requires="wps">
            <w:drawing>
              <wp:anchor distT="0" distB="0" distL="114300" distR="114300" simplePos="0" relativeHeight="251662336" behindDoc="0" locked="0" layoutInCell="1" allowOverlap="1" wp14:anchorId="739DC1DE" wp14:editId="06234814">
                <wp:simplePos x="0" y="0"/>
                <wp:positionH relativeFrom="column">
                  <wp:posOffset>5172710</wp:posOffset>
                </wp:positionH>
                <wp:positionV relativeFrom="paragraph">
                  <wp:posOffset>484505</wp:posOffset>
                </wp:positionV>
                <wp:extent cx="669290" cy="669290"/>
                <wp:effectExtent l="19050" t="0" r="35560" b="35560"/>
                <wp:wrapNone/>
                <wp:docPr id="8" name="Стрелка вниз 8"/>
                <wp:cNvGraphicFramePr/>
                <a:graphic xmlns:a="http://schemas.openxmlformats.org/drawingml/2006/main">
                  <a:graphicData uri="http://schemas.microsoft.com/office/word/2010/wordprocessingShape">
                    <wps:wsp>
                      <wps:cNvSpPr/>
                      <wps:spPr>
                        <a:xfrm>
                          <a:off x="0" y="0"/>
                          <a:ext cx="669290" cy="6692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8" o:spid="_x0000_s1026" type="#_x0000_t67" style="position:absolute;margin-left:407.3pt;margin-top:38.15pt;width:52.7pt;height:5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" adj="10800" fillcolor="#4f81bd [3204]" strokecolor="#243f60 [1604]" strokeweight="2pt"/>
            </w:pict>
          </mc:Fallback>
        </mc:AlternateContent>
      </w:r>
      <w:r>
        <w:rPr>
          <w:rFonts w:ascii="Times New Roman" w:hAnsi="Times New Roman" w:cs="Times New Roman"/>
          <w:b/>
          <w:noProof/>
          <w:color w:val="000000"/>
          <w:sz w:val="96"/>
          <w:szCs w:val="96"/>
          <w:u w:val="single"/>
          <w:lang w:eastAsia="ru-RU"/>
        </w:rPr>
        <mc:AlternateContent>
          <mc:Choice Requires="wps">
            <w:drawing>
              <wp:anchor distT="0" distB="0" distL="114300" distR="114300" simplePos="0" relativeHeight="251660288" behindDoc="0" locked="0" layoutInCell="1" allowOverlap="1" wp14:anchorId="7F7F1EA3" wp14:editId="4AC75045">
                <wp:simplePos x="0" y="0"/>
                <wp:positionH relativeFrom="column">
                  <wp:posOffset>410845</wp:posOffset>
                </wp:positionH>
                <wp:positionV relativeFrom="paragraph">
                  <wp:posOffset>484505</wp:posOffset>
                </wp:positionV>
                <wp:extent cx="637540" cy="775970"/>
                <wp:effectExtent l="19050" t="0" r="10160" b="43180"/>
                <wp:wrapNone/>
                <wp:docPr id="6" name="Стрелка вниз 6"/>
                <wp:cNvGraphicFramePr/>
                <a:graphic xmlns:a="http://schemas.openxmlformats.org/drawingml/2006/main">
                  <a:graphicData uri="http://schemas.microsoft.com/office/word/2010/wordprocessingShape">
                    <wps:wsp>
                      <wps:cNvSpPr/>
                      <wps:spPr>
                        <a:xfrm flipH="1">
                          <a:off x="0" y="0"/>
                          <a:ext cx="637540" cy="7759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2.35pt;margin-top:38.15pt;width:50.2pt;height:61.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" adj="12727" fillcolor="#4f81bd [3204]" strokecolor="#243f60 [1604]" strokeweight="2pt"/>
            </w:pict>
          </mc:Fallback>
        </mc:AlternateContent>
      </w:r>
      <w:r w:rsidR="00826EE2" w:rsidRPr="00826EE2">
        <w:rPr>
          <w:rFonts w:ascii="Times New Roman" w:hAnsi="Times New Roman" w:cs="Times New Roman"/>
          <w:color w:val="000000"/>
          <w:sz w:val="36"/>
          <w:szCs w:val="36"/>
          <w:shd w:val="clear" w:color="auto" w:fill="FFFFFF"/>
        </w:rPr>
        <w:t>Совет малышей</w:t>
      </w:r>
      <w:r w:rsidR="00826EE2">
        <w:rPr>
          <w:rFonts w:ascii="Arial" w:hAnsi="Arial" w:cs="Arial"/>
          <w:color w:val="000000"/>
          <w:shd w:val="clear" w:color="auto" w:fill="FFFFFF"/>
        </w:rPr>
        <w:tab/>
      </w:r>
      <w:r w:rsidR="00826EE2">
        <w:rPr>
          <w:rFonts w:ascii="Times New Roman" w:hAnsi="Times New Roman" w:cs="Times New Roman"/>
          <w:color w:val="000000"/>
          <w:sz w:val="36"/>
          <w:szCs w:val="36"/>
          <w:shd w:val="clear" w:color="auto" w:fill="FFFFFF"/>
        </w:rPr>
        <w:t xml:space="preserve">      </w:t>
      </w:r>
      <w:r w:rsidR="00826EE2" w:rsidRPr="00826EE2">
        <w:rPr>
          <w:rFonts w:ascii="Times New Roman" w:hAnsi="Times New Roman" w:cs="Times New Roman"/>
          <w:color w:val="000000"/>
          <w:sz w:val="36"/>
          <w:szCs w:val="36"/>
          <w:shd w:val="clear" w:color="auto" w:fill="FFFFFF"/>
        </w:rPr>
        <w:t>Совет друзей</w:t>
      </w:r>
      <w:r w:rsidR="00826EE2">
        <w:rPr>
          <w:rFonts w:ascii="Arial" w:hAnsi="Arial" w:cs="Arial"/>
          <w:color w:val="000000"/>
          <w:shd w:val="clear" w:color="auto" w:fill="FFFFFF"/>
        </w:rPr>
        <w:t xml:space="preserve">      </w:t>
      </w:r>
      <w:r w:rsidR="00826EE2" w:rsidRPr="00826EE2">
        <w:rPr>
          <w:rFonts w:ascii="Times New Roman" w:hAnsi="Times New Roman" w:cs="Times New Roman"/>
          <w:color w:val="000000"/>
          <w:sz w:val="36"/>
          <w:szCs w:val="36"/>
          <w:shd w:val="clear" w:color="auto" w:fill="FFFFFF"/>
        </w:rPr>
        <w:t>Совет старшеклассников</w:t>
      </w:r>
      <w:r w:rsidR="00826EE2">
        <w:rPr>
          <w:rFonts w:ascii="Arial" w:hAnsi="Arial" w:cs="Arial"/>
          <w:color w:val="000000"/>
          <w:shd w:val="clear" w:color="auto" w:fill="FFFFFF"/>
        </w:rPr>
        <w:t xml:space="preserve"> </w:t>
      </w:r>
    </w:p>
    <w:p w:rsidR="00CA6D98" w:rsidRPr="00826EE2" w:rsidRDefault="00CA6D98" w:rsidP="00826EE2">
      <w:pPr>
        <w:jc w:val="center"/>
        <w:rPr>
          <w:rFonts w:ascii="Times New Roman" w:hAnsi="Times New Roman" w:cs="Times New Roman"/>
          <w:color w:val="000000"/>
          <w:shd w:val="clear" w:color="auto" w:fill="FFFFFF"/>
        </w:rPr>
      </w:pPr>
    </w:p>
    <w:p w:rsidR="00CA6D98" w:rsidRPr="00826EE2" w:rsidRDefault="00CA6D98">
      <w:pPr>
        <w:rPr>
          <w:rFonts w:ascii="Times New Roman" w:hAnsi="Times New Roman" w:cs="Times New Roman"/>
          <w:color w:val="000000"/>
          <w:shd w:val="clear" w:color="auto" w:fill="FFFFFF"/>
        </w:rPr>
      </w:pPr>
    </w:p>
    <w:p w:rsidR="007D1493" w:rsidRDefault="007D1493" w:rsidP="00826EE2">
      <w:pPr>
        <w:jc w:val="center"/>
        <w:rPr>
          <w:rFonts w:ascii="Times New Roman" w:hAnsi="Times New Roman" w:cs="Times New Roman"/>
          <w:color w:val="000000"/>
          <w:shd w:val="clear" w:color="auto" w:fill="FFFFFF"/>
        </w:rPr>
      </w:pPr>
    </w:p>
    <w:p w:rsidR="007D1493" w:rsidRDefault="007D1493" w:rsidP="00826EE2">
      <w:pPr>
        <w:jc w:val="center"/>
        <w:rPr>
          <w:rFonts w:ascii="Times New Roman" w:hAnsi="Times New Roman" w:cs="Times New Roman"/>
          <w:color w:val="000000"/>
          <w:shd w:val="clear" w:color="auto" w:fill="FFFFFF"/>
        </w:rPr>
      </w:pPr>
      <w:r>
        <w:rPr>
          <w:rFonts w:ascii="Times New Roman" w:hAnsi="Times New Roman" w:cs="Times New Roman"/>
          <w:noProof/>
          <w:color w:val="000000"/>
          <w:lang w:eastAsia="ru-RU"/>
        </w:rPr>
        <mc:AlternateContent>
          <mc:Choice Requires="wps">
            <w:drawing>
              <wp:anchor distT="0" distB="0" distL="114300" distR="114300" simplePos="0" relativeHeight="251663360" behindDoc="0" locked="0" layoutInCell="1" allowOverlap="1" wp14:anchorId="69457C00" wp14:editId="29B30D7A">
                <wp:simplePos x="0" y="0"/>
                <wp:positionH relativeFrom="column">
                  <wp:posOffset>2409825</wp:posOffset>
                </wp:positionH>
                <wp:positionV relativeFrom="paragraph">
                  <wp:posOffset>10795</wp:posOffset>
                </wp:positionV>
                <wp:extent cx="1360805" cy="754380"/>
                <wp:effectExtent l="38100" t="0" r="0" b="45720"/>
                <wp:wrapNone/>
                <wp:docPr id="9" name="Стрелка вниз 9"/>
                <wp:cNvGraphicFramePr/>
                <a:graphic xmlns:a="http://schemas.openxmlformats.org/drawingml/2006/main">
                  <a:graphicData uri="http://schemas.microsoft.com/office/word/2010/wordprocessingShape">
                    <wps:wsp>
                      <wps:cNvSpPr/>
                      <wps:spPr>
                        <a:xfrm>
                          <a:off x="0" y="0"/>
                          <a:ext cx="1360805" cy="7543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189.75pt;margin-top:.85pt;width:107.15pt;height:5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" adj="10800" fillcolor="#4f81bd [3204]" strokecolor="#243f60 [1604]" strokeweight="2pt"/>
            </w:pict>
          </mc:Fallback>
        </mc:AlternateContent>
      </w:r>
    </w:p>
    <w:p w:rsidR="007D1493" w:rsidRDefault="007D1493" w:rsidP="00826EE2">
      <w:pPr>
        <w:jc w:val="center"/>
        <w:rPr>
          <w:rFonts w:ascii="Times New Roman" w:hAnsi="Times New Roman" w:cs="Times New Roman"/>
          <w:color w:val="000000"/>
          <w:shd w:val="clear" w:color="auto" w:fill="FFFFFF"/>
        </w:rPr>
      </w:pPr>
    </w:p>
    <w:p w:rsidR="00CA6D98" w:rsidRPr="00826EE2" w:rsidRDefault="00826EE2" w:rsidP="007D1493">
      <w:pPr>
        <w:jc w:val="center"/>
        <w:rPr>
          <w:rFonts w:ascii="Times New Roman" w:hAnsi="Times New Roman" w:cs="Times New Roman"/>
          <w:b/>
          <w:color w:val="000000"/>
          <w:sz w:val="56"/>
          <w:szCs w:val="56"/>
          <w:u w:val="single"/>
          <w:shd w:val="clear" w:color="auto" w:fill="FFFFFF"/>
        </w:rPr>
      </w:pPr>
      <w:r w:rsidRPr="00826EE2">
        <w:rPr>
          <w:rFonts w:ascii="Times New Roman" w:hAnsi="Times New Roman" w:cs="Times New Roman"/>
          <w:b/>
          <w:color w:val="000000"/>
          <w:sz w:val="56"/>
          <w:szCs w:val="56"/>
          <w:u w:val="single"/>
          <w:shd w:val="clear" w:color="auto" w:fill="FFFFFF"/>
        </w:rPr>
        <w:t>Школьный совет самоуправления</w:t>
      </w:r>
    </w:p>
    <w:p w:rsidR="00CA6D98" w:rsidRDefault="00826EE2" w:rsidP="00696B7E">
      <w:pPr>
        <w:pStyle w:val="a6"/>
        <w:numPr>
          <w:ilvl w:val="0"/>
          <w:numId w:val="1"/>
        </w:numPr>
        <w:rPr>
          <w:rFonts w:ascii="Times New Roman" w:hAnsi="Times New Roman" w:cs="Times New Roman"/>
          <w:color w:val="000000"/>
          <w:sz w:val="28"/>
          <w:szCs w:val="28"/>
          <w:shd w:val="clear" w:color="auto" w:fill="FFFFFF"/>
        </w:rPr>
      </w:pPr>
      <w:r w:rsidRPr="00696B7E">
        <w:rPr>
          <w:rFonts w:ascii="Times New Roman" w:hAnsi="Times New Roman" w:cs="Times New Roman"/>
          <w:color w:val="000000"/>
          <w:sz w:val="28"/>
          <w:szCs w:val="28"/>
          <w:shd w:val="clear" w:color="auto" w:fill="FFFFFF"/>
        </w:rPr>
        <w:t>Комитет образования: ШИК «Мыслители» (</w:t>
      </w:r>
      <w:r w:rsidR="00696B7E">
        <w:rPr>
          <w:rFonts w:ascii="Times New Roman" w:hAnsi="Times New Roman" w:cs="Times New Roman"/>
          <w:color w:val="000000"/>
          <w:sz w:val="28"/>
          <w:szCs w:val="28"/>
          <w:shd w:val="clear" w:color="auto" w:fill="FFFFFF"/>
        </w:rPr>
        <w:t>школьный интеллектуальный клуб</w:t>
      </w:r>
      <w:r w:rsidR="00696B7E" w:rsidRPr="00696B7E">
        <w:rPr>
          <w:rFonts w:ascii="Times New Roman" w:hAnsi="Times New Roman" w:cs="Times New Roman"/>
          <w:color w:val="000000"/>
          <w:sz w:val="28"/>
          <w:szCs w:val="28"/>
          <w:shd w:val="clear" w:color="auto" w:fill="FFFFFF"/>
        </w:rPr>
        <w:t xml:space="preserve">) </w:t>
      </w:r>
    </w:p>
    <w:p w:rsidR="00696B7E" w:rsidRDefault="00696B7E" w:rsidP="00696B7E">
      <w:pPr>
        <w:pStyle w:val="a6"/>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w:t>
      </w:r>
      <w:r w:rsidR="004F458F">
        <w:rPr>
          <w:rFonts w:ascii="Times New Roman" w:hAnsi="Times New Roman" w:cs="Times New Roman"/>
          <w:color w:val="000000"/>
          <w:sz w:val="28"/>
          <w:szCs w:val="28"/>
          <w:shd w:val="clear" w:color="auto" w:fill="FFFFFF"/>
        </w:rPr>
        <w:t>митет по культуре: ШУТ (школьное  ученическое творчество</w:t>
      </w:r>
      <w:r>
        <w:rPr>
          <w:rFonts w:ascii="Times New Roman" w:hAnsi="Times New Roman" w:cs="Times New Roman"/>
          <w:color w:val="000000"/>
          <w:sz w:val="28"/>
          <w:szCs w:val="28"/>
          <w:shd w:val="clear" w:color="auto" w:fill="FFFFFF"/>
        </w:rPr>
        <w:t>)</w:t>
      </w:r>
    </w:p>
    <w:p w:rsidR="00696B7E" w:rsidRDefault="00696B7E" w:rsidP="00696B7E">
      <w:pPr>
        <w:pStyle w:val="a6"/>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Комитет по физической культуре: ШОК (школьный олимпийский клуб)</w:t>
      </w:r>
    </w:p>
    <w:p w:rsidR="00696B7E" w:rsidRDefault="00696B7E" w:rsidP="00696B7E">
      <w:pPr>
        <w:pStyle w:val="a6"/>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Комитет СМИ (пресс-центр)</w:t>
      </w:r>
    </w:p>
    <w:p w:rsidR="00696B7E" w:rsidRPr="007D1493" w:rsidRDefault="00696B7E" w:rsidP="00696B7E">
      <w:pPr>
        <w:pStyle w:val="a6"/>
        <w:numPr>
          <w:ilvl w:val="0"/>
          <w:numId w:val="1"/>
        </w:numPr>
        <w:rPr>
          <w:rFonts w:ascii="Times New Roman" w:hAnsi="Times New Roman" w:cs="Times New Roman"/>
          <w:color w:val="000000"/>
          <w:sz w:val="28"/>
          <w:szCs w:val="28"/>
          <w:shd w:val="clear" w:color="auto" w:fill="FFFFFF"/>
        </w:rPr>
      </w:pPr>
      <w:r w:rsidRPr="007D1493">
        <w:rPr>
          <w:rFonts w:ascii="Times New Roman" w:hAnsi="Times New Roman" w:cs="Times New Roman"/>
          <w:color w:val="000000"/>
          <w:sz w:val="28"/>
          <w:szCs w:val="28"/>
          <w:shd w:val="clear" w:color="auto" w:fill="FFFFFF"/>
        </w:rPr>
        <w:t>Комитет по связям с общественностью (Волонтер)</w:t>
      </w:r>
    </w:p>
    <w:p w:rsidR="007D1493" w:rsidRDefault="00696B7E" w:rsidP="007D1493">
      <w:pPr>
        <w:pStyle w:val="a6"/>
        <w:numPr>
          <w:ilvl w:val="0"/>
          <w:numId w:val="1"/>
        </w:numPr>
        <w:rPr>
          <w:rFonts w:ascii="Times New Roman" w:hAnsi="Times New Roman" w:cs="Times New Roman"/>
          <w:color w:val="000000"/>
          <w:sz w:val="28"/>
          <w:szCs w:val="28"/>
          <w:shd w:val="clear" w:color="auto" w:fill="FFFFFF"/>
        </w:rPr>
      </w:pPr>
      <w:r w:rsidRPr="007D1493">
        <w:rPr>
          <w:rFonts w:ascii="Times New Roman" w:hAnsi="Times New Roman" w:cs="Times New Roman"/>
          <w:color w:val="000000"/>
          <w:sz w:val="28"/>
          <w:szCs w:val="28"/>
          <w:shd w:val="clear" w:color="auto" w:fill="FFFFFF"/>
        </w:rPr>
        <w:t>Комитет по  ПДД (ЮИД)</w:t>
      </w:r>
    </w:p>
    <w:p w:rsidR="00696B7E" w:rsidRPr="007D1493" w:rsidRDefault="00696B7E" w:rsidP="007D1493">
      <w:pPr>
        <w:pStyle w:val="a6"/>
        <w:numPr>
          <w:ilvl w:val="0"/>
          <w:numId w:val="1"/>
        </w:numPr>
        <w:rPr>
          <w:rFonts w:ascii="Times New Roman" w:hAnsi="Times New Roman" w:cs="Times New Roman"/>
          <w:color w:val="000000"/>
          <w:sz w:val="28"/>
          <w:szCs w:val="28"/>
          <w:shd w:val="clear" w:color="auto" w:fill="FFFFFF"/>
        </w:rPr>
      </w:pPr>
      <w:r w:rsidRPr="007D1493">
        <w:rPr>
          <w:rFonts w:ascii="Times New Roman" w:hAnsi="Times New Roman" w:cs="Times New Roman"/>
          <w:color w:val="000000"/>
          <w:sz w:val="28"/>
          <w:szCs w:val="28"/>
          <w:shd w:val="clear" w:color="auto" w:fill="FFFFFF"/>
        </w:rPr>
        <w:t>Комитет по туризму (туристко-краеведческий)</w:t>
      </w:r>
    </w:p>
    <w:p w:rsidR="00CA6D98" w:rsidRPr="00826EE2" w:rsidRDefault="00CA6D98">
      <w:pPr>
        <w:rPr>
          <w:rFonts w:ascii="Times New Roman" w:hAnsi="Times New Roman" w:cs="Times New Roman"/>
          <w:color w:val="000000"/>
          <w:shd w:val="clear" w:color="auto" w:fill="FFFFFF"/>
        </w:rPr>
      </w:pPr>
    </w:p>
    <w:p w:rsidR="00CA6D98" w:rsidRPr="00826EE2" w:rsidRDefault="00CA6D98">
      <w:pPr>
        <w:rPr>
          <w:rFonts w:ascii="Times New Roman" w:hAnsi="Times New Roman" w:cs="Times New Roman"/>
          <w:color w:val="000000"/>
          <w:shd w:val="clear" w:color="auto" w:fill="FFFFFF"/>
        </w:rPr>
      </w:pPr>
    </w:p>
    <w:p w:rsidR="00CA6D98" w:rsidRPr="00826EE2" w:rsidRDefault="00CA6D98">
      <w:pPr>
        <w:rPr>
          <w:rFonts w:ascii="Times New Roman" w:hAnsi="Times New Roman" w:cs="Times New Roman"/>
          <w:color w:val="000000"/>
          <w:shd w:val="clear" w:color="auto" w:fill="FFFFFF"/>
        </w:rPr>
      </w:pPr>
    </w:p>
    <w:p w:rsidR="00CA6D98" w:rsidRPr="00826EE2" w:rsidRDefault="00CA6D98">
      <w:pPr>
        <w:rPr>
          <w:rFonts w:ascii="Times New Roman" w:hAnsi="Times New Roman" w:cs="Times New Roman"/>
          <w:color w:val="000000"/>
          <w:shd w:val="clear" w:color="auto" w:fill="FFFFFF"/>
        </w:rPr>
      </w:pPr>
    </w:p>
    <w:p w:rsidR="00CA6D98" w:rsidRPr="00826EE2" w:rsidRDefault="00CA6D98">
      <w:pPr>
        <w:rPr>
          <w:rFonts w:ascii="Times New Roman" w:hAnsi="Times New Roman" w:cs="Times New Roman"/>
          <w:color w:val="000000"/>
          <w:shd w:val="clear" w:color="auto" w:fill="FFFFFF"/>
        </w:rPr>
      </w:pPr>
    </w:p>
    <w:p w:rsidR="00CA6D98" w:rsidRDefault="00CA6D98">
      <w:pPr>
        <w:rPr>
          <w:rFonts w:ascii="Arial" w:hAnsi="Arial" w:cs="Arial"/>
          <w:color w:val="000000"/>
          <w:shd w:val="clear" w:color="auto" w:fill="FFFFFF"/>
        </w:rPr>
      </w:pPr>
    </w:p>
    <w:p w:rsidR="00CA6D98" w:rsidRDefault="00CA6D98">
      <w:pPr>
        <w:rPr>
          <w:rFonts w:ascii="Arial" w:hAnsi="Arial" w:cs="Arial"/>
          <w:color w:val="000000"/>
          <w:shd w:val="clear" w:color="auto" w:fill="FFFFFF"/>
        </w:rPr>
      </w:pPr>
    </w:p>
    <w:p w:rsidR="00CA6D98" w:rsidRDefault="00CA6D98">
      <w:pPr>
        <w:rPr>
          <w:rFonts w:ascii="Arial" w:hAnsi="Arial" w:cs="Arial"/>
          <w:color w:val="000000"/>
          <w:shd w:val="clear" w:color="auto" w:fill="FFFFFF"/>
        </w:rPr>
      </w:pPr>
    </w:p>
    <w:p w:rsidR="00557375" w:rsidRDefault="00557375">
      <w:pPr>
        <w:rPr>
          <w:rFonts w:ascii="Arial" w:hAnsi="Arial" w:cs="Arial"/>
          <w:color w:val="000000"/>
          <w:shd w:val="clear" w:color="auto" w:fill="FFFFFF"/>
        </w:rPr>
      </w:pPr>
    </w:p>
    <w:p w:rsidR="00557375" w:rsidRDefault="00557375">
      <w:pPr>
        <w:rPr>
          <w:rFonts w:ascii="Arial" w:hAnsi="Arial" w:cs="Arial"/>
          <w:color w:val="000000"/>
          <w:shd w:val="clear" w:color="auto" w:fill="FFFFFF"/>
        </w:rPr>
      </w:pPr>
    </w:p>
    <w:p w:rsidR="00557375" w:rsidRDefault="00557375">
      <w:pPr>
        <w:rPr>
          <w:rFonts w:ascii="Arial" w:hAnsi="Arial" w:cs="Arial"/>
          <w:color w:val="000000"/>
          <w:shd w:val="clear" w:color="auto" w:fill="FFFFFF"/>
        </w:rPr>
      </w:pPr>
    </w:p>
    <w:p w:rsidR="00557375" w:rsidRDefault="00557375">
      <w:pPr>
        <w:rPr>
          <w:rFonts w:ascii="Arial" w:hAnsi="Arial" w:cs="Arial"/>
          <w:color w:val="000000"/>
          <w:shd w:val="clear" w:color="auto" w:fill="FFFFFF"/>
        </w:rPr>
      </w:pPr>
    </w:p>
    <w:p w:rsidR="00557375" w:rsidRDefault="00557375">
      <w:pPr>
        <w:rPr>
          <w:rFonts w:ascii="Arial" w:hAnsi="Arial" w:cs="Arial"/>
          <w:color w:val="000000"/>
          <w:shd w:val="clear" w:color="auto" w:fill="FFFFFF"/>
        </w:rPr>
      </w:pPr>
    </w:p>
    <w:p w:rsidR="00557375" w:rsidRDefault="00557375">
      <w:pPr>
        <w:rPr>
          <w:rFonts w:ascii="Arial" w:hAnsi="Arial" w:cs="Arial"/>
          <w:color w:val="000000"/>
          <w:shd w:val="clear" w:color="auto" w:fill="FFFFFF"/>
        </w:rPr>
      </w:pPr>
    </w:p>
    <w:p w:rsidR="00557375" w:rsidRDefault="00557375">
      <w:pPr>
        <w:rPr>
          <w:rFonts w:ascii="Arial" w:hAnsi="Arial" w:cs="Arial"/>
          <w:color w:val="000000"/>
          <w:shd w:val="clear" w:color="auto" w:fill="FFFFFF"/>
        </w:rPr>
      </w:pPr>
    </w:p>
    <w:p w:rsidR="009C3CAE" w:rsidRDefault="009C3CAE">
      <w:pPr>
        <w:rPr>
          <w:rFonts w:ascii="Arial" w:hAnsi="Arial" w:cs="Arial"/>
          <w:color w:val="000000"/>
          <w:shd w:val="clear" w:color="auto" w:fill="FFFFFF"/>
        </w:rPr>
      </w:pPr>
    </w:p>
    <w:p w:rsidR="009C3CAE" w:rsidRDefault="009C3CAE">
      <w:pPr>
        <w:rPr>
          <w:rFonts w:ascii="Arial" w:hAnsi="Arial" w:cs="Arial"/>
          <w:color w:val="000000"/>
          <w:shd w:val="clear" w:color="auto" w:fill="FFFFFF"/>
        </w:rPr>
      </w:pPr>
    </w:p>
    <w:p w:rsidR="009C3CAE" w:rsidRDefault="009C3CAE">
      <w:pPr>
        <w:rPr>
          <w:rFonts w:ascii="Arial" w:hAnsi="Arial" w:cs="Arial"/>
          <w:color w:val="000000"/>
          <w:shd w:val="clear" w:color="auto" w:fill="FFFFFF"/>
        </w:rPr>
      </w:pPr>
    </w:p>
    <w:sectPr w:rsidR="009C3CAE" w:rsidSect="0055737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12EBE"/>
    <w:multiLevelType w:val="hybridMultilevel"/>
    <w:tmpl w:val="83BC6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8A"/>
    <w:rsid w:val="0001628A"/>
    <w:rsid w:val="00497CF8"/>
    <w:rsid w:val="004C2D1A"/>
    <w:rsid w:val="004F458F"/>
    <w:rsid w:val="00557375"/>
    <w:rsid w:val="00687C38"/>
    <w:rsid w:val="00696B7E"/>
    <w:rsid w:val="007D1493"/>
    <w:rsid w:val="00826EE2"/>
    <w:rsid w:val="008501EC"/>
    <w:rsid w:val="009C3CAE"/>
    <w:rsid w:val="00C64BDC"/>
    <w:rsid w:val="00C66915"/>
    <w:rsid w:val="00CA6D98"/>
    <w:rsid w:val="00CB2CB5"/>
    <w:rsid w:val="00D37F19"/>
    <w:rsid w:val="00E17064"/>
    <w:rsid w:val="00FF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7064"/>
  </w:style>
  <w:style w:type="character" w:styleId="a3">
    <w:name w:val="Hyperlink"/>
    <w:basedOn w:val="a0"/>
    <w:uiPriority w:val="99"/>
    <w:semiHidden/>
    <w:unhideWhenUsed/>
    <w:rsid w:val="00E17064"/>
    <w:rPr>
      <w:color w:val="0000FF"/>
      <w:u w:val="single"/>
    </w:rPr>
  </w:style>
  <w:style w:type="paragraph" w:styleId="a4">
    <w:name w:val="Balloon Text"/>
    <w:basedOn w:val="a"/>
    <w:link w:val="a5"/>
    <w:uiPriority w:val="99"/>
    <w:semiHidden/>
    <w:unhideWhenUsed/>
    <w:rsid w:val="00E170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7064"/>
    <w:rPr>
      <w:rFonts w:ascii="Tahoma" w:hAnsi="Tahoma" w:cs="Tahoma"/>
      <w:sz w:val="16"/>
      <w:szCs w:val="16"/>
    </w:rPr>
  </w:style>
  <w:style w:type="paragraph" w:styleId="a6">
    <w:name w:val="List Paragraph"/>
    <w:basedOn w:val="a"/>
    <w:uiPriority w:val="34"/>
    <w:qFormat/>
    <w:rsid w:val="00696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7064"/>
  </w:style>
  <w:style w:type="character" w:styleId="a3">
    <w:name w:val="Hyperlink"/>
    <w:basedOn w:val="a0"/>
    <w:uiPriority w:val="99"/>
    <w:semiHidden/>
    <w:unhideWhenUsed/>
    <w:rsid w:val="00E17064"/>
    <w:rPr>
      <w:color w:val="0000FF"/>
      <w:u w:val="single"/>
    </w:rPr>
  </w:style>
  <w:style w:type="paragraph" w:styleId="a4">
    <w:name w:val="Balloon Text"/>
    <w:basedOn w:val="a"/>
    <w:link w:val="a5"/>
    <w:uiPriority w:val="99"/>
    <w:semiHidden/>
    <w:unhideWhenUsed/>
    <w:rsid w:val="00E170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7064"/>
    <w:rPr>
      <w:rFonts w:ascii="Tahoma" w:hAnsi="Tahoma" w:cs="Tahoma"/>
      <w:sz w:val="16"/>
      <w:szCs w:val="16"/>
    </w:rPr>
  </w:style>
  <w:style w:type="paragraph" w:styleId="a6">
    <w:name w:val="List Paragraph"/>
    <w:basedOn w:val="a"/>
    <w:uiPriority w:val="34"/>
    <w:qFormat/>
    <w:rsid w:val="00696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31451">
      <w:bodyDiv w:val="1"/>
      <w:marLeft w:val="0"/>
      <w:marRight w:val="0"/>
      <w:marTop w:val="0"/>
      <w:marBottom w:val="0"/>
      <w:divBdr>
        <w:top w:val="none" w:sz="0" w:space="0" w:color="auto"/>
        <w:left w:val="none" w:sz="0" w:space="0" w:color="auto"/>
        <w:bottom w:val="none" w:sz="0" w:space="0" w:color="auto"/>
        <w:right w:val="none" w:sz="0" w:space="0" w:color="auto"/>
      </w:divBdr>
      <w:divsChild>
        <w:div w:id="169772949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C890-23C7-415D-93DD-C88D7989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2018-06-12T12:42:00Z</dcterms:created>
  <dcterms:modified xsi:type="dcterms:W3CDTF">2018-09-02T14:15:00Z</dcterms:modified>
</cp:coreProperties>
</file>